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A19F" w14:textId="102193E1" w:rsidR="00570663" w:rsidRPr="00145C8D" w:rsidRDefault="0050161B" w:rsidP="00145C8D">
      <w:pPr>
        <w:wordWrap/>
        <w:spacing w:after="0" w:line="240" w:lineRule="auto"/>
        <w:contextualSpacing/>
        <w:jc w:val="center"/>
        <w:rPr>
          <w:rFonts w:ascii="Times New Roman" w:hAnsi="Times New Roman" w:cs="Times New Roman"/>
          <w:b/>
          <w:bCs/>
          <w:sz w:val="26"/>
          <w:szCs w:val="26"/>
        </w:rPr>
      </w:pPr>
      <w:r w:rsidRPr="00145C8D">
        <w:rPr>
          <w:rFonts w:ascii="Times New Roman" w:hAnsi="Times New Roman" w:cs="Times New Roman"/>
          <w:b/>
          <w:bCs/>
          <w:sz w:val="26"/>
          <w:szCs w:val="26"/>
        </w:rPr>
        <w:t>Final Report of Living Lab Project</w:t>
      </w:r>
    </w:p>
    <w:p w14:paraId="0516B942" w14:textId="77777777" w:rsidR="0050161B" w:rsidRPr="00145C8D" w:rsidRDefault="0050161B" w:rsidP="00145C8D">
      <w:pPr>
        <w:wordWrap/>
        <w:spacing w:after="0" w:line="240" w:lineRule="auto"/>
        <w:contextualSpacing/>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263"/>
        <w:gridCol w:w="6753"/>
      </w:tblGrid>
      <w:tr w:rsidR="0050161B" w:rsidRPr="00145C8D" w14:paraId="69F4857D" w14:textId="77777777" w:rsidTr="0050161B">
        <w:tc>
          <w:tcPr>
            <w:tcW w:w="2263" w:type="dxa"/>
          </w:tcPr>
          <w:p w14:paraId="74F83D56" w14:textId="51EF7F9B"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Teacher</w:t>
            </w:r>
          </w:p>
        </w:tc>
        <w:tc>
          <w:tcPr>
            <w:tcW w:w="6753" w:type="dxa"/>
          </w:tcPr>
          <w:p w14:paraId="72560B18" w14:textId="1482CA14" w:rsidR="0050161B" w:rsidRPr="00145C8D" w:rsidRDefault="0027365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LUONG KIEU TRANG</w:t>
            </w:r>
          </w:p>
        </w:tc>
      </w:tr>
      <w:tr w:rsidR="0050161B" w:rsidRPr="00145C8D" w14:paraId="0919EB39" w14:textId="77777777" w:rsidTr="0050161B">
        <w:tc>
          <w:tcPr>
            <w:tcW w:w="2263" w:type="dxa"/>
          </w:tcPr>
          <w:p w14:paraId="64B1EA4B" w14:textId="6126A644"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Type </w:t>
            </w:r>
          </w:p>
        </w:tc>
        <w:tc>
          <w:tcPr>
            <w:tcW w:w="6753" w:type="dxa"/>
          </w:tcPr>
          <w:p w14:paraId="18762FF1" w14:textId="2EDE4EBF"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Curriculum (Regular Classes) or </w:t>
            </w:r>
            <w:r w:rsidRPr="00145C8D">
              <w:rPr>
                <w:rFonts w:ascii="Times New Roman" w:hAnsi="Times New Roman" w:cs="Times New Roman"/>
                <w:b/>
                <w:bCs/>
                <w:sz w:val="26"/>
                <w:szCs w:val="26"/>
              </w:rPr>
              <w:t>Extra-Curriculum Activities</w:t>
            </w:r>
            <w:r w:rsidRPr="00145C8D">
              <w:rPr>
                <w:rFonts w:ascii="Times New Roman" w:hAnsi="Times New Roman" w:cs="Times New Roman"/>
                <w:sz w:val="26"/>
                <w:szCs w:val="26"/>
              </w:rPr>
              <w:t xml:space="preserve"> </w:t>
            </w:r>
          </w:p>
        </w:tc>
      </w:tr>
      <w:tr w:rsidR="0050161B" w:rsidRPr="00145C8D" w14:paraId="40373B34" w14:textId="77777777" w:rsidTr="0050161B">
        <w:tc>
          <w:tcPr>
            <w:tcW w:w="2263" w:type="dxa"/>
          </w:tcPr>
          <w:p w14:paraId="4261A5CD" w14:textId="34707F82"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School</w:t>
            </w:r>
          </w:p>
        </w:tc>
        <w:tc>
          <w:tcPr>
            <w:tcW w:w="6753" w:type="dxa"/>
          </w:tcPr>
          <w:p w14:paraId="372276E0" w14:textId="2728E8F7" w:rsidR="0050161B" w:rsidRPr="00145C8D" w:rsidRDefault="0027365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Y La</w:t>
            </w:r>
            <w:r w:rsidR="0050161B" w:rsidRPr="00145C8D">
              <w:rPr>
                <w:rFonts w:ascii="Times New Roman" w:hAnsi="Times New Roman" w:cs="Times New Roman"/>
                <w:sz w:val="26"/>
                <w:szCs w:val="26"/>
              </w:rPr>
              <w:t xml:space="preserve"> High School</w:t>
            </w:r>
          </w:p>
        </w:tc>
      </w:tr>
      <w:tr w:rsidR="0050161B" w:rsidRPr="00145C8D" w14:paraId="4C0B0BC2" w14:textId="77777777" w:rsidTr="0050161B">
        <w:tc>
          <w:tcPr>
            <w:tcW w:w="2263" w:type="dxa"/>
          </w:tcPr>
          <w:p w14:paraId="21E70CD7" w14:textId="08AE4BA8"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Grade</w:t>
            </w:r>
          </w:p>
        </w:tc>
        <w:tc>
          <w:tcPr>
            <w:tcW w:w="6753" w:type="dxa"/>
          </w:tcPr>
          <w:p w14:paraId="37E44A81" w14:textId="6C7017DB"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11th</w:t>
            </w:r>
          </w:p>
        </w:tc>
      </w:tr>
      <w:tr w:rsidR="0050161B" w:rsidRPr="00145C8D" w14:paraId="522081BB" w14:textId="77777777" w:rsidTr="0050161B">
        <w:tc>
          <w:tcPr>
            <w:tcW w:w="2263" w:type="dxa"/>
          </w:tcPr>
          <w:p w14:paraId="5ECEE399" w14:textId="4FA5B89E"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Number of Students </w:t>
            </w:r>
          </w:p>
        </w:tc>
        <w:tc>
          <w:tcPr>
            <w:tcW w:w="6753" w:type="dxa"/>
          </w:tcPr>
          <w:p w14:paraId="41FE416B" w14:textId="5C3AC5BE" w:rsidR="0050161B" w:rsidRPr="00145C8D" w:rsidRDefault="007B0866"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40</w:t>
            </w:r>
          </w:p>
        </w:tc>
      </w:tr>
      <w:tr w:rsidR="0050161B" w:rsidRPr="00145C8D" w14:paraId="78A45FA0" w14:textId="77777777" w:rsidTr="0050161B">
        <w:tc>
          <w:tcPr>
            <w:tcW w:w="2263" w:type="dxa"/>
          </w:tcPr>
          <w:p w14:paraId="441DD74C" w14:textId="67C41C52"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Number of Groups </w:t>
            </w:r>
          </w:p>
        </w:tc>
        <w:tc>
          <w:tcPr>
            <w:tcW w:w="6753" w:type="dxa"/>
          </w:tcPr>
          <w:p w14:paraId="47D95BD2" w14:textId="01B3635F"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4</w:t>
            </w:r>
          </w:p>
        </w:tc>
      </w:tr>
      <w:tr w:rsidR="0050161B" w:rsidRPr="00145C8D" w14:paraId="11FBFDB3" w14:textId="77777777" w:rsidTr="0050161B">
        <w:tc>
          <w:tcPr>
            <w:tcW w:w="2263" w:type="dxa"/>
          </w:tcPr>
          <w:p w14:paraId="55404D69" w14:textId="6EFE2017"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Semester Starts on</w:t>
            </w:r>
          </w:p>
        </w:tc>
        <w:tc>
          <w:tcPr>
            <w:tcW w:w="6753" w:type="dxa"/>
          </w:tcPr>
          <w:p w14:paraId="1EE6A95C" w14:textId="3FC26CCC"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September </w:t>
            </w:r>
            <w:r w:rsidR="007B0866" w:rsidRPr="00145C8D">
              <w:rPr>
                <w:rFonts w:ascii="Times New Roman" w:hAnsi="Times New Roman" w:cs="Times New Roman"/>
                <w:sz w:val="26"/>
                <w:szCs w:val="26"/>
              </w:rPr>
              <w:t>5</w:t>
            </w:r>
            <w:r w:rsidRPr="00145C8D">
              <w:rPr>
                <w:rFonts w:ascii="Times New Roman" w:hAnsi="Times New Roman" w:cs="Times New Roman"/>
                <w:sz w:val="26"/>
                <w:szCs w:val="26"/>
              </w:rPr>
              <w:t xml:space="preserve">th </w:t>
            </w:r>
          </w:p>
        </w:tc>
      </w:tr>
      <w:tr w:rsidR="0050161B" w:rsidRPr="00145C8D" w14:paraId="02CF36F0" w14:textId="77777777" w:rsidTr="0050161B">
        <w:tc>
          <w:tcPr>
            <w:tcW w:w="2263" w:type="dxa"/>
          </w:tcPr>
          <w:p w14:paraId="7FF0E300" w14:textId="790B1293"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Semester Ends on </w:t>
            </w:r>
          </w:p>
        </w:tc>
        <w:tc>
          <w:tcPr>
            <w:tcW w:w="6753" w:type="dxa"/>
          </w:tcPr>
          <w:p w14:paraId="57416512" w14:textId="1910C8E4"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December 3</w:t>
            </w:r>
            <w:r w:rsidR="007B0866" w:rsidRPr="00145C8D">
              <w:rPr>
                <w:rFonts w:ascii="Times New Roman" w:hAnsi="Times New Roman" w:cs="Times New Roman"/>
                <w:sz w:val="26"/>
                <w:szCs w:val="26"/>
              </w:rPr>
              <w:t>1</w:t>
            </w:r>
            <w:r w:rsidRPr="00145C8D">
              <w:rPr>
                <w:rFonts w:ascii="Times New Roman" w:hAnsi="Times New Roman" w:cs="Times New Roman"/>
                <w:sz w:val="26"/>
                <w:szCs w:val="26"/>
              </w:rPr>
              <w:t>th</w:t>
            </w:r>
          </w:p>
        </w:tc>
      </w:tr>
      <w:tr w:rsidR="0050161B" w:rsidRPr="00145C8D" w14:paraId="6638B99D" w14:textId="77777777" w:rsidTr="0050161B">
        <w:tc>
          <w:tcPr>
            <w:tcW w:w="2263" w:type="dxa"/>
          </w:tcPr>
          <w:p w14:paraId="55647DB5" w14:textId="0487FD72"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Duration of Living Lab Project</w:t>
            </w:r>
          </w:p>
        </w:tc>
        <w:tc>
          <w:tcPr>
            <w:tcW w:w="6753" w:type="dxa"/>
          </w:tcPr>
          <w:p w14:paraId="0B375EB3" w14:textId="3D5AA84E"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September </w:t>
            </w:r>
            <w:r w:rsidR="007B0866" w:rsidRPr="00145C8D">
              <w:rPr>
                <w:rFonts w:ascii="Times New Roman" w:hAnsi="Times New Roman" w:cs="Times New Roman"/>
                <w:sz w:val="26"/>
                <w:szCs w:val="26"/>
              </w:rPr>
              <w:t>5</w:t>
            </w:r>
            <w:r w:rsidRPr="00145C8D">
              <w:rPr>
                <w:rFonts w:ascii="Times New Roman" w:hAnsi="Times New Roman" w:cs="Times New Roman"/>
                <w:sz w:val="26"/>
                <w:szCs w:val="26"/>
              </w:rPr>
              <w:t>th ~ December 3</w:t>
            </w:r>
            <w:r w:rsidR="007B0866" w:rsidRPr="00145C8D">
              <w:rPr>
                <w:rFonts w:ascii="Times New Roman" w:hAnsi="Times New Roman" w:cs="Times New Roman"/>
                <w:sz w:val="26"/>
                <w:szCs w:val="26"/>
              </w:rPr>
              <w:t>1</w:t>
            </w:r>
            <w:r w:rsidRPr="00145C8D">
              <w:rPr>
                <w:rFonts w:ascii="Times New Roman" w:hAnsi="Times New Roman" w:cs="Times New Roman"/>
                <w:sz w:val="26"/>
                <w:szCs w:val="26"/>
              </w:rPr>
              <w:t xml:space="preserve">th </w:t>
            </w:r>
          </w:p>
        </w:tc>
      </w:tr>
      <w:tr w:rsidR="0050161B" w:rsidRPr="00145C8D" w14:paraId="659CEBB0" w14:textId="77777777" w:rsidTr="0050161B">
        <w:tc>
          <w:tcPr>
            <w:tcW w:w="2263" w:type="dxa"/>
          </w:tcPr>
          <w:p w14:paraId="5049BB46" w14:textId="2EEB4A93" w:rsidR="0050161B" w:rsidRPr="00145C8D" w:rsidRDefault="0050161B"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Title of the Living Lab Project </w:t>
            </w:r>
          </w:p>
        </w:tc>
        <w:tc>
          <w:tcPr>
            <w:tcW w:w="6753" w:type="dxa"/>
          </w:tcPr>
          <w:p w14:paraId="1EA9D8CE" w14:textId="2772229E" w:rsidR="00406ACA" w:rsidRPr="00406ACA" w:rsidRDefault="00406ACA" w:rsidP="00145C8D">
            <w:pPr>
              <w:wordWrap/>
              <w:contextualSpacing/>
              <w:rPr>
                <w:rFonts w:ascii="Times New Roman" w:hAnsi="Times New Roman" w:cs="Times New Roman"/>
                <w:sz w:val="26"/>
                <w:szCs w:val="26"/>
              </w:rPr>
            </w:pPr>
            <w:r w:rsidRPr="00406ACA">
              <w:rPr>
                <w:rFonts w:ascii="Times New Roman" w:hAnsi="Times New Roman" w:cs="Times New Roman"/>
                <w:sz w:val="26"/>
                <w:szCs w:val="26"/>
              </w:rPr>
              <w:t>Utilizing discarded coconut shells to make something different</w:t>
            </w:r>
            <w:r w:rsidRPr="00145C8D">
              <w:rPr>
                <w:rFonts w:ascii="Times New Roman" w:hAnsi="Times New Roman" w:cs="Times New Roman"/>
                <w:sz w:val="26"/>
                <w:szCs w:val="26"/>
              </w:rPr>
              <w:t xml:space="preserve"> Tuyen Quang city.</w:t>
            </w:r>
          </w:p>
          <w:p w14:paraId="37A23A22" w14:textId="26D39939" w:rsidR="0050161B" w:rsidRPr="00145C8D" w:rsidRDefault="0050161B" w:rsidP="00145C8D">
            <w:pPr>
              <w:wordWrap/>
              <w:contextualSpacing/>
              <w:rPr>
                <w:rFonts w:ascii="Times New Roman" w:hAnsi="Times New Roman" w:cs="Times New Roman"/>
                <w:sz w:val="26"/>
                <w:szCs w:val="26"/>
              </w:rPr>
            </w:pPr>
          </w:p>
        </w:tc>
      </w:tr>
      <w:tr w:rsidR="0050161B" w:rsidRPr="00145C8D" w14:paraId="76B76ED7" w14:textId="77777777" w:rsidTr="000C32F0">
        <w:trPr>
          <w:trHeight w:val="1125"/>
        </w:trPr>
        <w:tc>
          <w:tcPr>
            <w:tcW w:w="2263" w:type="dxa"/>
          </w:tcPr>
          <w:p w14:paraId="575980F3" w14:textId="3FC4EDEB" w:rsidR="0050161B" w:rsidRPr="00145C8D" w:rsidRDefault="00CE3581"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Project Summary </w:t>
            </w:r>
          </w:p>
        </w:tc>
        <w:tc>
          <w:tcPr>
            <w:tcW w:w="6753" w:type="dxa"/>
          </w:tcPr>
          <w:p w14:paraId="795E1A8D" w14:textId="77777777" w:rsidR="00406ACA" w:rsidRPr="00C801EA" w:rsidRDefault="001E0D71" w:rsidP="00145C8D">
            <w:pPr>
              <w:pStyle w:val="Heading3"/>
              <w:wordWrap/>
              <w:spacing w:before="0" w:after="0"/>
              <w:contextualSpacing/>
              <w:rPr>
                <w:rFonts w:ascii="Times New Roman" w:eastAsiaTheme="minorEastAsia" w:hAnsi="Times New Roman" w:cs="Times New Roman"/>
                <w:sz w:val="26"/>
                <w:szCs w:val="26"/>
              </w:rPr>
            </w:pPr>
            <w:r w:rsidRPr="00145C8D">
              <w:rPr>
                <w:rFonts w:ascii="Times New Roman" w:eastAsiaTheme="minorEastAsia" w:hAnsi="Times New Roman" w:cs="Times New Roman"/>
                <w:b/>
                <w:color w:val="auto"/>
                <w:sz w:val="26"/>
                <w:szCs w:val="26"/>
              </w:rPr>
              <w:t>What is the Problem?</w:t>
            </w:r>
            <w:r w:rsidRPr="00145C8D">
              <w:rPr>
                <w:rFonts w:ascii="Times New Roman" w:eastAsiaTheme="minorEastAsia" w:hAnsi="Times New Roman" w:cs="Times New Roman"/>
                <w:color w:val="auto"/>
                <w:sz w:val="26"/>
                <w:szCs w:val="26"/>
              </w:rPr>
              <w:t xml:space="preserve"> </w:t>
            </w:r>
            <w:r w:rsidRPr="00C801EA">
              <w:rPr>
                <w:rFonts w:ascii="Times New Roman" w:eastAsiaTheme="minorEastAsia" w:hAnsi="Times New Roman" w:cs="Times New Roman"/>
                <w:color w:val="auto"/>
                <w:sz w:val="26"/>
                <w:szCs w:val="26"/>
              </w:rPr>
              <w:t xml:space="preserve">The primary issue is </w:t>
            </w:r>
            <w:r w:rsidR="00406ACA" w:rsidRPr="00C801EA">
              <w:rPr>
                <w:rFonts w:ascii="Times New Roman" w:eastAsiaTheme="minorEastAsia" w:hAnsi="Times New Roman" w:cs="Times New Roman"/>
                <w:sz w:val="26"/>
                <w:szCs w:val="26"/>
              </w:rPr>
              <w:t>These discarded shells pose challenges for waste management. If left to decompose naturally, coconut shells take a considerable amount of time to break down</w:t>
            </w:r>
            <w:r w:rsidR="00406ACA" w:rsidRPr="00C801EA">
              <w:rPr>
                <w:rFonts w:ascii="Times New Roman" w:eastAsiaTheme="minorEastAsia" w:hAnsi="Times New Roman" w:cs="Times New Roman"/>
                <w:sz w:val="26"/>
                <w:szCs w:val="26"/>
              </w:rPr>
              <w:t xml:space="preserve">, resulting in </w:t>
            </w:r>
            <w:r w:rsidR="00406ACA" w:rsidRPr="00C801EA">
              <w:rPr>
                <w:rFonts w:ascii="Times New Roman" w:eastAsiaTheme="minorEastAsia" w:hAnsi="Times New Roman" w:cs="Times New Roman"/>
                <w:sz w:val="26"/>
                <w:szCs w:val="26"/>
              </w:rPr>
              <w:t>negative impact on the environment</w:t>
            </w:r>
            <w:r w:rsidRPr="00C801EA">
              <w:rPr>
                <w:rFonts w:ascii="Times New Roman" w:eastAsiaTheme="minorEastAsia" w:hAnsi="Times New Roman" w:cs="Times New Roman"/>
                <w:color w:val="auto"/>
                <w:sz w:val="26"/>
                <w:szCs w:val="26"/>
              </w:rPr>
              <w:t xml:space="preserve">. </w:t>
            </w:r>
            <w:r w:rsidR="00406ACA" w:rsidRPr="00C801EA">
              <w:rPr>
                <w:rFonts w:ascii="Times New Roman" w:eastAsiaTheme="minorEastAsia" w:hAnsi="Times New Roman" w:cs="Times New Roman"/>
                <w:sz w:val="26"/>
                <w:szCs w:val="26"/>
              </w:rPr>
              <w:t>Therefore, utilizing coconut shells to make something different that reduce environmental pollution, avoid wasting social resources and get some money is of great interest to many educational projects.</w:t>
            </w:r>
          </w:p>
          <w:p w14:paraId="1D5D53DE" w14:textId="2A2D8A23" w:rsidR="001E0D71" w:rsidRPr="00145C8D" w:rsidRDefault="001E0D71" w:rsidP="00145C8D">
            <w:pPr>
              <w:pStyle w:val="Heading3"/>
              <w:wordWrap/>
              <w:spacing w:before="0" w:after="0"/>
              <w:contextualSpacing/>
              <w:rPr>
                <w:rStyle w:val="Strong"/>
                <w:rFonts w:ascii="Times New Roman" w:hAnsi="Times New Roman" w:cs="Times New Roman"/>
                <w:bCs w:val="0"/>
                <w:sz w:val="26"/>
                <w:szCs w:val="26"/>
              </w:rPr>
            </w:pPr>
            <w:r w:rsidRPr="00145C8D">
              <w:rPr>
                <w:rStyle w:val="Strong"/>
                <w:rFonts w:ascii="Times New Roman" w:hAnsi="Times New Roman" w:cs="Times New Roman"/>
                <w:bCs w:val="0"/>
                <w:sz w:val="26"/>
                <w:szCs w:val="26"/>
              </w:rPr>
              <w:t>What are the Attempted Solutions?</w:t>
            </w:r>
          </w:p>
          <w:p w14:paraId="54A1CB55" w14:textId="77777777" w:rsidR="00743EFC" w:rsidRPr="00145C8D" w:rsidRDefault="001E0D71" w:rsidP="00145C8D">
            <w:pPr>
              <w:pStyle w:val="Heading3"/>
              <w:wordWrap/>
              <w:spacing w:before="0" w:after="0"/>
              <w:contextualSpacing/>
              <w:rPr>
                <w:rFonts w:ascii="Times New Roman" w:eastAsiaTheme="minorEastAsia" w:hAnsi="Times New Roman" w:cs="Times New Roman"/>
                <w:b/>
                <w:bCs/>
                <w:sz w:val="26"/>
                <w:szCs w:val="26"/>
              </w:rPr>
            </w:pPr>
            <w:r w:rsidRPr="00145C8D">
              <w:rPr>
                <w:rFonts w:ascii="Times New Roman" w:eastAsiaTheme="minorEastAsia" w:hAnsi="Times New Roman" w:cs="Times New Roman"/>
                <w:color w:val="auto"/>
                <w:sz w:val="26"/>
                <w:szCs w:val="26"/>
              </w:rPr>
              <w:t xml:space="preserve">- </w:t>
            </w:r>
            <w:r w:rsidR="00743EFC" w:rsidRPr="00145C8D">
              <w:rPr>
                <w:rFonts w:ascii="Times New Roman" w:eastAsiaTheme="minorEastAsia" w:hAnsi="Times New Roman" w:cs="Times New Roman"/>
                <w:b/>
                <w:bCs/>
                <w:sz w:val="26"/>
                <w:szCs w:val="26"/>
              </w:rPr>
              <w:t xml:space="preserve">Utilizing coconut shells to raise coconut weevils </w:t>
            </w:r>
          </w:p>
          <w:p w14:paraId="7BD9CD9B" w14:textId="3F3173E4" w:rsidR="00743EFC" w:rsidRPr="00145C8D" w:rsidRDefault="00CA2A46" w:rsidP="00145C8D">
            <w:pPr>
              <w:pStyle w:val="NormalWeb"/>
              <w:spacing w:before="0" w:beforeAutospacing="0" w:after="0" w:afterAutospacing="0"/>
              <w:contextualSpacing/>
              <w:jc w:val="both"/>
              <w:rPr>
                <w:rFonts w:eastAsiaTheme="minorEastAsia"/>
                <w:kern w:val="2"/>
                <w:sz w:val="26"/>
                <w:szCs w:val="26"/>
                <w:lang w:eastAsia="ko-KR"/>
              </w:rPr>
            </w:pPr>
            <w:r w:rsidRPr="00145C8D">
              <w:rPr>
                <w:rFonts w:eastAsiaTheme="minorEastAsia"/>
                <w:kern w:val="2"/>
                <w:sz w:val="26"/>
                <w:szCs w:val="26"/>
                <w:lang w:eastAsia="ko-KR"/>
              </w:rPr>
              <w:t>To raise coconut weevils using coconut shells, first, collect discarded coconut shells from vendors and coffee shops, separating the coir from the hard shell. If possible, grind the shells into small pieces. Next, set up a suitable raising area with proper light, humidity, ventilation, and temperature control, using large containers for breeding. Place the prepared coconut shells in the containers, mix in rice bran or cornmeal, and introduce weevil larvae while ensuring they are not overcrowded. Maintain adequate moisture by spraying water daily and regularly remove any damaged or moldy shells to keep the environment optimal.</w:t>
            </w:r>
          </w:p>
          <w:p w14:paraId="692FE95E" w14:textId="3564C19A" w:rsidR="00D45C5E" w:rsidRPr="00145C8D" w:rsidRDefault="00D45C5E"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After harvesting the coconut weevils (after about one month), </w:t>
            </w:r>
            <w:r w:rsidRPr="00145C8D">
              <w:rPr>
                <w:rFonts w:ascii="Times New Roman" w:hAnsi="Times New Roman" w:cs="Times New Roman"/>
                <w:sz w:val="26"/>
                <w:szCs w:val="26"/>
              </w:rPr>
              <w:t>we can eat and sell them for economic benefit.</w:t>
            </w:r>
          </w:p>
          <w:p w14:paraId="3DF9220A" w14:textId="77777777" w:rsidR="00743EFC" w:rsidRPr="00145C8D" w:rsidRDefault="001E0D71" w:rsidP="00145C8D">
            <w:pPr>
              <w:pStyle w:val="NormalWeb"/>
              <w:spacing w:before="0" w:beforeAutospacing="0" w:after="0" w:afterAutospacing="0"/>
              <w:contextualSpacing/>
              <w:jc w:val="both"/>
              <w:rPr>
                <w:rFonts w:eastAsiaTheme="minorEastAsia"/>
                <w:b/>
                <w:bCs/>
                <w:kern w:val="2"/>
                <w:sz w:val="26"/>
                <w:szCs w:val="26"/>
                <w:lang w:eastAsia="ko-KR"/>
              </w:rPr>
            </w:pPr>
            <w:r w:rsidRPr="00145C8D">
              <w:rPr>
                <w:rFonts w:eastAsiaTheme="minorEastAsia"/>
                <w:b/>
                <w:bCs/>
                <w:kern w:val="2"/>
                <w:sz w:val="26"/>
                <w:szCs w:val="26"/>
                <w:lang w:eastAsia="ko-KR"/>
              </w:rPr>
              <w:t xml:space="preserve">- </w:t>
            </w:r>
            <w:r w:rsidR="00743EFC" w:rsidRPr="00145C8D">
              <w:rPr>
                <w:rFonts w:eastAsiaTheme="minorEastAsia"/>
                <w:b/>
                <w:bCs/>
                <w:kern w:val="2"/>
                <w:sz w:val="26"/>
                <w:szCs w:val="26"/>
                <w:lang w:eastAsia="ko-KR"/>
              </w:rPr>
              <w:t>Utilizing coconut shells to make some handmade products like: bowl, dipper, spoon, …</w:t>
            </w:r>
          </w:p>
          <w:p w14:paraId="01C37261" w14:textId="77777777" w:rsidR="00D45C5E" w:rsidRPr="00145C8D" w:rsidRDefault="00D45C5E" w:rsidP="00145C8D">
            <w:pPr>
              <w:wordWrap/>
              <w:contextualSpacing/>
              <w:rPr>
                <w:rFonts w:ascii="Times New Roman" w:hAnsi="Times New Roman" w:cs="Times New Roman"/>
                <w:sz w:val="26"/>
                <w:szCs w:val="26"/>
              </w:rPr>
            </w:pPr>
            <w:r w:rsidRPr="00145C8D">
              <w:rPr>
                <w:rFonts w:ascii="Times New Roman" w:hAnsi="Times New Roman" w:cs="Times New Roman"/>
                <w:b/>
                <w:bCs/>
                <w:sz w:val="26"/>
                <w:szCs w:val="26"/>
              </w:rPr>
              <w:t>Tools Needed</w:t>
            </w:r>
            <w:r w:rsidRPr="00145C8D">
              <w:rPr>
                <w:rFonts w:ascii="Times New Roman" w:hAnsi="Times New Roman" w:cs="Times New Roman"/>
                <w:sz w:val="26"/>
                <w:szCs w:val="26"/>
              </w:rPr>
              <w:t>: Knife, sandpaper (300 or 600 grit), saw, oil brush, coconut oil.</w:t>
            </w:r>
          </w:p>
          <w:p w14:paraId="4207B1CE" w14:textId="77777777" w:rsidR="00D45C5E" w:rsidRPr="00145C8D" w:rsidRDefault="00D45C5E" w:rsidP="00145C8D">
            <w:pPr>
              <w:wordWrap/>
              <w:contextualSpacing/>
              <w:rPr>
                <w:rFonts w:ascii="Times New Roman" w:hAnsi="Times New Roman" w:cs="Times New Roman"/>
                <w:sz w:val="26"/>
                <w:szCs w:val="26"/>
              </w:rPr>
            </w:pPr>
            <w:r w:rsidRPr="00145C8D">
              <w:rPr>
                <w:rFonts w:ascii="Times New Roman" w:hAnsi="Times New Roman" w:cs="Times New Roman"/>
                <w:b/>
                <w:bCs/>
                <w:sz w:val="26"/>
                <w:szCs w:val="26"/>
              </w:rPr>
              <w:t>Steps</w:t>
            </w:r>
            <w:r w:rsidRPr="00145C8D">
              <w:rPr>
                <w:rFonts w:ascii="Times New Roman" w:hAnsi="Times New Roman" w:cs="Times New Roman"/>
                <w:sz w:val="26"/>
                <w:szCs w:val="26"/>
              </w:rPr>
              <w:t>:</w:t>
            </w:r>
          </w:p>
          <w:p w14:paraId="3C3CF904"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t>Choose a Dry Coconut</w:t>
            </w:r>
            <w:r w:rsidRPr="00145C8D">
              <w:rPr>
                <w:rFonts w:ascii="Times New Roman" w:hAnsi="Times New Roman" w:cs="Times New Roman"/>
                <w:sz w:val="26"/>
                <w:szCs w:val="26"/>
              </w:rPr>
              <w:t>: Select a coconut that makes a water sound when shaken, or when the outer fibers are removed, the yellow color indicates it is dry.</w:t>
            </w:r>
          </w:p>
          <w:p w14:paraId="0A29DC62"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t>Peel the Coconut</w:t>
            </w:r>
            <w:r w:rsidRPr="00145C8D">
              <w:rPr>
                <w:rFonts w:ascii="Times New Roman" w:hAnsi="Times New Roman" w:cs="Times New Roman"/>
                <w:sz w:val="26"/>
                <w:szCs w:val="26"/>
              </w:rPr>
              <w:t>: Remove the outer fibrous layer and clean the shell.</w:t>
            </w:r>
          </w:p>
          <w:p w14:paraId="02F84B7C"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lastRenderedPageBreak/>
              <w:t>Shape the Shell</w:t>
            </w:r>
            <w:r w:rsidRPr="00145C8D">
              <w:rPr>
                <w:rFonts w:ascii="Times New Roman" w:hAnsi="Times New Roman" w:cs="Times New Roman"/>
                <w:sz w:val="26"/>
                <w:szCs w:val="26"/>
              </w:rPr>
              <w:t>: Use a knife to shape the coconut shell and cut the parts you need.</w:t>
            </w:r>
          </w:p>
          <w:p w14:paraId="0A748A26"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t>Cut and Clean the Coconut</w:t>
            </w:r>
            <w:r w:rsidRPr="00145C8D">
              <w:rPr>
                <w:rFonts w:ascii="Times New Roman" w:hAnsi="Times New Roman" w:cs="Times New Roman"/>
                <w:sz w:val="26"/>
                <w:szCs w:val="26"/>
              </w:rPr>
              <w:t>: Cut the coconut in half and remove the meat inside.</w:t>
            </w:r>
          </w:p>
          <w:p w14:paraId="33E48CD4"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t>Sand the Shell</w:t>
            </w:r>
            <w:r w:rsidRPr="00145C8D">
              <w:rPr>
                <w:rFonts w:ascii="Times New Roman" w:hAnsi="Times New Roman" w:cs="Times New Roman"/>
                <w:sz w:val="26"/>
                <w:szCs w:val="26"/>
              </w:rPr>
              <w:t>: Use sandpaper to smooth the inside and outside of the shell.</w:t>
            </w:r>
          </w:p>
          <w:p w14:paraId="61FB7440" w14:textId="77777777" w:rsidR="00D45C5E" w:rsidRPr="00145C8D" w:rsidRDefault="00D45C5E" w:rsidP="00145C8D">
            <w:pPr>
              <w:widowControl/>
              <w:numPr>
                <w:ilvl w:val="0"/>
                <w:numId w:val="9"/>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b/>
                <w:bCs/>
                <w:sz w:val="26"/>
                <w:szCs w:val="26"/>
              </w:rPr>
              <w:t>Polish</w:t>
            </w:r>
            <w:r w:rsidRPr="00145C8D">
              <w:rPr>
                <w:rFonts w:ascii="Times New Roman" w:hAnsi="Times New Roman" w:cs="Times New Roman"/>
                <w:sz w:val="26"/>
                <w:szCs w:val="26"/>
              </w:rPr>
              <w:t>: Apply coconut oil to the shell, wait for 15 minutes for the oil to absorb, and then wipe off any excess oil.</w:t>
            </w:r>
          </w:p>
          <w:p w14:paraId="06A7A4A4" w14:textId="77777777" w:rsidR="00D45C5E" w:rsidRPr="00145C8D" w:rsidRDefault="00D45C5E" w:rsidP="00145C8D">
            <w:pPr>
              <w:wordWrap/>
              <w:contextualSpacing/>
              <w:rPr>
                <w:rFonts w:ascii="Times New Roman" w:hAnsi="Times New Roman" w:cs="Times New Roman"/>
                <w:sz w:val="26"/>
                <w:szCs w:val="26"/>
              </w:rPr>
            </w:pPr>
            <w:r w:rsidRPr="00145C8D">
              <w:rPr>
                <w:rFonts w:ascii="Times New Roman" w:hAnsi="Times New Roman" w:cs="Times New Roman"/>
                <w:b/>
                <w:bCs/>
                <w:sz w:val="26"/>
                <w:szCs w:val="26"/>
              </w:rPr>
              <w:t>If we want to turn this bowl into other handcrafted items, we will decorate with ornament</w:t>
            </w:r>
            <w:r w:rsidRPr="00145C8D">
              <w:rPr>
                <w:rFonts w:ascii="Times New Roman" w:hAnsi="Times New Roman" w:cs="Times New Roman"/>
                <w:sz w:val="26"/>
                <w:szCs w:val="26"/>
              </w:rPr>
              <w:t xml:space="preserve">. </w:t>
            </w:r>
          </w:p>
          <w:p w14:paraId="0224BE75" w14:textId="77777777" w:rsidR="00743EFC" w:rsidRPr="00145C8D" w:rsidRDefault="00743EFC" w:rsidP="00145C8D">
            <w:pPr>
              <w:pStyle w:val="NormalWeb"/>
              <w:spacing w:before="0" w:beforeAutospacing="0" w:after="0" w:afterAutospacing="0"/>
              <w:contextualSpacing/>
              <w:jc w:val="both"/>
              <w:rPr>
                <w:rFonts w:eastAsiaTheme="minorEastAsia"/>
                <w:kern w:val="2"/>
                <w:sz w:val="26"/>
                <w:szCs w:val="26"/>
                <w:lang w:eastAsia="ko-KR"/>
              </w:rPr>
            </w:pPr>
          </w:p>
          <w:p w14:paraId="0508D47E" w14:textId="77777777" w:rsidR="00193A16" w:rsidRPr="00145C8D" w:rsidRDefault="00193A16" w:rsidP="00145C8D">
            <w:pPr>
              <w:widowControl/>
              <w:numPr>
                <w:ilvl w:val="0"/>
                <w:numId w:val="8"/>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sz w:val="26"/>
                <w:szCs w:val="26"/>
              </w:rPr>
              <w:t>Coconut shell products are widely used in vegetarian restaurants, spas, and by those living an eco-conscious lifestyle.</w:t>
            </w:r>
          </w:p>
          <w:p w14:paraId="3ECC91AF" w14:textId="77777777" w:rsidR="00193A16" w:rsidRPr="00145C8D" w:rsidRDefault="00193A16" w:rsidP="00145C8D">
            <w:pPr>
              <w:widowControl/>
              <w:numPr>
                <w:ilvl w:val="0"/>
                <w:numId w:val="8"/>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sz w:val="26"/>
                <w:szCs w:val="26"/>
              </w:rPr>
              <w:t>They are more cost-effective than other materials, while being safe, reusable, and long-lasting.</w:t>
            </w:r>
          </w:p>
          <w:p w14:paraId="3915D1ED" w14:textId="76CDB1DF" w:rsidR="00743EFC" w:rsidRDefault="00193A16" w:rsidP="00AF2FD1">
            <w:pPr>
              <w:widowControl/>
              <w:numPr>
                <w:ilvl w:val="0"/>
                <w:numId w:val="8"/>
              </w:numPr>
              <w:wordWrap/>
              <w:autoSpaceDE/>
              <w:autoSpaceDN/>
              <w:contextualSpacing/>
              <w:jc w:val="left"/>
              <w:rPr>
                <w:rFonts w:ascii="Times New Roman" w:hAnsi="Times New Roman" w:cs="Times New Roman"/>
                <w:sz w:val="26"/>
                <w:szCs w:val="26"/>
              </w:rPr>
            </w:pPr>
            <w:r w:rsidRPr="00145C8D">
              <w:rPr>
                <w:rFonts w:ascii="Times New Roman" w:hAnsi="Times New Roman" w:cs="Times New Roman"/>
                <w:sz w:val="26"/>
                <w:szCs w:val="26"/>
              </w:rPr>
              <w:t>The handmade process supports sustainability, making them an excellent choice for those who value nature and environmental protection.</w:t>
            </w:r>
          </w:p>
          <w:p w14:paraId="0DBC6D4A" w14:textId="77777777" w:rsidR="00AF2FD1" w:rsidRPr="00AF2FD1" w:rsidRDefault="00AF2FD1" w:rsidP="00AF2FD1">
            <w:pPr>
              <w:widowControl/>
              <w:wordWrap/>
              <w:autoSpaceDE/>
              <w:autoSpaceDN/>
              <w:contextualSpacing/>
              <w:jc w:val="left"/>
              <w:rPr>
                <w:rFonts w:ascii="Times New Roman" w:hAnsi="Times New Roman" w:cs="Times New Roman"/>
                <w:sz w:val="26"/>
                <w:szCs w:val="26"/>
              </w:rPr>
            </w:pPr>
          </w:p>
          <w:p w14:paraId="2C5E4BB8" w14:textId="77777777" w:rsidR="007910AA" w:rsidRPr="0028012E" w:rsidRDefault="001E0D71" w:rsidP="007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rPr>
            </w:pPr>
            <w:r w:rsidRPr="00145C8D">
              <w:rPr>
                <w:rFonts w:ascii="Times New Roman" w:hAnsi="Times New Roman" w:cs="Times New Roman"/>
                <w:b/>
                <w:bCs/>
                <w:sz w:val="26"/>
                <w:szCs w:val="26"/>
              </w:rPr>
              <w:t xml:space="preserve">- </w:t>
            </w:r>
            <w:r w:rsidR="00743EFC" w:rsidRPr="00145C8D">
              <w:rPr>
                <w:rFonts w:ascii="Times New Roman" w:hAnsi="Times New Roman" w:cs="Times New Roman"/>
                <w:b/>
                <w:bCs/>
                <w:sz w:val="26"/>
                <w:szCs w:val="26"/>
              </w:rPr>
              <w:t>Utilizing coconut shells to make some coir collages art.</w:t>
            </w:r>
            <w:r w:rsidRPr="00145C8D">
              <w:rPr>
                <w:rFonts w:ascii="Times New Roman" w:hAnsi="Times New Roman" w:cs="Times New Roman"/>
                <w:sz w:val="26"/>
                <w:szCs w:val="26"/>
              </w:rPr>
              <w:br/>
            </w:r>
            <w:r w:rsidR="007910AA" w:rsidRPr="0028012E">
              <w:rPr>
                <w:rFonts w:ascii="Times New Roman" w:eastAsia="Times New Roman" w:hAnsi="Times New Roman" w:cs="Times New Roman"/>
                <w:b/>
                <w:bCs/>
                <w:color w:val="000000" w:themeColor="text1"/>
                <w:sz w:val="24"/>
                <w:szCs w:val="24"/>
              </w:rPr>
              <w:t xml:space="preserve">Steps for making some coir collages art. </w:t>
            </w:r>
          </w:p>
          <w:p w14:paraId="388B95F4" w14:textId="77777777" w:rsidR="007910AA" w:rsidRPr="0028012E" w:rsidRDefault="007910AA" w:rsidP="007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rPr>
                <w:rFonts w:ascii="Times New Roman" w:eastAsia="Times New Roman" w:hAnsi="Times New Roman" w:cs="Times New Roman"/>
                <w:color w:val="000000" w:themeColor="text1"/>
                <w:sz w:val="24"/>
                <w:szCs w:val="24"/>
              </w:rPr>
            </w:pPr>
          </w:p>
          <w:p w14:paraId="5E048FC0" w14:textId="77777777" w:rsidR="007910AA" w:rsidRPr="00715670" w:rsidRDefault="007910AA" w:rsidP="007910A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b/>
                <w:bCs/>
                <w:color w:val="000000" w:themeColor="text1"/>
                <w:sz w:val="24"/>
                <w:szCs w:val="24"/>
              </w:rPr>
              <w:t>Prepare the Coconut Fibers:</w:t>
            </w:r>
            <w:r w:rsidRPr="00715670">
              <w:rPr>
                <w:rFonts w:ascii="Times New Roman" w:eastAsia="Times New Roman" w:hAnsi="Times New Roman" w:cs="Times New Roman"/>
                <w:color w:val="000000" w:themeColor="text1"/>
                <w:sz w:val="24"/>
                <w:szCs w:val="24"/>
              </w:rPr>
              <w:br/>
              <w:t>Start by removing the fibers from the coconut. Process them into strands, then dry the fibers thoroughly. Depending on weather conditions, drying may take 7–15 days.</w:t>
            </w:r>
          </w:p>
          <w:p w14:paraId="700B97FB" w14:textId="77777777" w:rsidR="007910AA" w:rsidRPr="00715670" w:rsidRDefault="007910AA" w:rsidP="007910A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b/>
                <w:bCs/>
                <w:color w:val="000000" w:themeColor="text1"/>
                <w:sz w:val="24"/>
                <w:szCs w:val="24"/>
              </w:rPr>
              <w:t>Create the Picture Frame:</w:t>
            </w:r>
            <w:r w:rsidRPr="00715670">
              <w:rPr>
                <w:rFonts w:ascii="Times New Roman" w:eastAsia="Times New Roman" w:hAnsi="Times New Roman" w:cs="Times New Roman"/>
                <w:color w:val="000000" w:themeColor="text1"/>
                <w:sz w:val="24"/>
                <w:szCs w:val="24"/>
              </w:rPr>
              <w:br/>
              <w:t>Cut a piece of cardboard to match the size of an A2 sheet of paper. Glue the cardboard and the A2 paper together to form a sturdy picture frame.</w:t>
            </w:r>
          </w:p>
          <w:p w14:paraId="07D27338" w14:textId="77777777" w:rsidR="007910AA" w:rsidRPr="00715670" w:rsidRDefault="007910AA" w:rsidP="007910A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b/>
                <w:bCs/>
                <w:color w:val="000000" w:themeColor="text1"/>
                <w:sz w:val="24"/>
                <w:szCs w:val="24"/>
              </w:rPr>
              <w:t>Sketch the Design:</w:t>
            </w:r>
            <w:r w:rsidRPr="00715670">
              <w:rPr>
                <w:rFonts w:ascii="Times New Roman" w:eastAsia="Times New Roman" w:hAnsi="Times New Roman" w:cs="Times New Roman"/>
                <w:color w:val="000000" w:themeColor="text1"/>
                <w:sz w:val="24"/>
                <w:szCs w:val="24"/>
              </w:rPr>
              <w:br/>
              <w:t>Use a pencil to sketch your desired design on the surface of the prepared picture frame. Apply milk glue to the surface following the sketch. Work in small sections, as milk glue dries very quickly.</w:t>
            </w:r>
          </w:p>
          <w:p w14:paraId="2F9AE8B6" w14:textId="77777777" w:rsidR="007910AA" w:rsidRPr="00715670" w:rsidRDefault="007910AA" w:rsidP="007910A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b/>
                <w:bCs/>
                <w:color w:val="000000" w:themeColor="text1"/>
                <w:sz w:val="24"/>
                <w:szCs w:val="24"/>
              </w:rPr>
              <w:t>Attach the Coconut Fibers:</w:t>
            </w:r>
            <w:r w:rsidRPr="00715670">
              <w:rPr>
                <w:rFonts w:ascii="Times New Roman" w:eastAsia="Times New Roman" w:hAnsi="Times New Roman" w:cs="Times New Roman"/>
                <w:color w:val="000000" w:themeColor="text1"/>
                <w:sz w:val="24"/>
                <w:szCs w:val="24"/>
              </w:rPr>
              <w:br/>
              <w:t>Cut the coconut fibers according to the sketched design using scissors. Gently press the fibers onto the glued surface to ensure they adhere firmly.</w:t>
            </w:r>
          </w:p>
          <w:p w14:paraId="64DE5EE3" w14:textId="77777777" w:rsidR="007910AA" w:rsidRPr="00715670" w:rsidRDefault="007910AA" w:rsidP="007910A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b/>
                <w:bCs/>
                <w:color w:val="000000" w:themeColor="text1"/>
                <w:sz w:val="24"/>
                <w:szCs w:val="24"/>
              </w:rPr>
              <w:t>Add Color:</w:t>
            </w:r>
            <w:r w:rsidRPr="00715670">
              <w:rPr>
                <w:rFonts w:ascii="Times New Roman" w:eastAsia="Times New Roman" w:hAnsi="Times New Roman" w:cs="Times New Roman"/>
                <w:color w:val="000000" w:themeColor="text1"/>
                <w:sz w:val="24"/>
                <w:szCs w:val="24"/>
              </w:rPr>
              <w:br/>
              <w:t>Mix acrylic paint and use a paintbrush to apply the colors onto the coconut fibers. Once coloring is complete, allow the painting to dry completely.</w:t>
            </w:r>
          </w:p>
          <w:p w14:paraId="41EB2353" w14:textId="77777777" w:rsidR="007910AA" w:rsidRPr="00715670" w:rsidRDefault="007910AA" w:rsidP="007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rPr>
                <w:rFonts w:ascii="Times New Roman" w:eastAsia="Times New Roman" w:hAnsi="Times New Roman" w:cs="Times New Roman"/>
                <w:color w:val="000000" w:themeColor="text1"/>
                <w:sz w:val="24"/>
                <w:szCs w:val="24"/>
              </w:rPr>
            </w:pPr>
            <w:r w:rsidRPr="0028012E">
              <w:rPr>
                <w:rFonts w:ascii="Times New Roman" w:eastAsia="Times New Roman" w:hAnsi="Times New Roman" w:cs="Times New Roman"/>
                <w:b/>
                <w:bCs/>
                <w:color w:val="000000" w:themeColor="text1"/>
                <w:sz w:val="24"/>
                <w:szCs w:val="24"/>
              </w:rPr>
              <w:tab/>
            </w:r>
            <w:r w:rsidRPr="00715670">
              <w:rPr>
                <w:rFonts w:ascii="Times New Roman" w:eastAsia="Times New Roman" w:hAnsi="Times New Roman" w:cs="Times New Roman"/>
                <w:b/>
                <w:bCs/>
                <w:color w:val="000000" w:themeColor="text1"/>
                <w:sz w:val="24"/>
                <w:szCs w:val="24"/>
              </w:rPr>
              <w:t>Important Notes:</w:t>
            </w:r>
          </w:p>
          <w:p w14:paraId="74B70077" w14:textId="77777777" w:rsidR="007910AA" w:rsidRPr="00715670" w:rsidRDefault="007910AA" w:rsidP="007910AA">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color w:val="000000" w:themeColor="text1"/>
                <w:sz w:val="24"/>
                <w:szCs w:val="24"/>
              </w:rPr>
              <w:t>Do not dry the painting in direct sunlight, as this can cause fading.</w:t>
            </w:r>
          </w:p>
          <w:p w14:paraId="5622B522" w14:textId="181A1711" w:rsidR="001E0D71" w:rsidRPr="004C5A51" w:rsidRDefault="007910AA" w:rsidP="004C5A51">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right="-567"/>
              <w:jc w:val="left"/>
              <w:rPr>
                <w:rFonts w:ascii="Times New Roman" w:eastAsia="Times New Roman" w:hAnsi="Times New Roman" w:cs="Times New Roman"/>
                <w:color w:val="000000" w:themeColor="text1"/>
                <w:sz w:val="24"/>
                <w:szCs w:val="24"/>
              </w:rPr>
            </w:pPr>
            <w:r w:rsidRPr="00715670">
              <w:rPr>
                <w:rFonts w:ascii="Times New Roman" w:eastAsia="Times New Roman" w:hAnsi="Times New Roman" w:cs="Times New Roman"/>
                <w:color w:val="000000" w:themeColor="text1"/>
                <w:sz w:val="24"/>
                <w:szCs w:val="24"/>
              </w:rPr>
              <w:t>Avoid drying in damp areas to prevent mold and damage.</w:t>
            </w:r>
          </w:p>
          <w:p w14:paraId="73F39214" w14:textId="7D151729" w:rsidR="00743EFC" w:rsidRDefault="001E0D71" w:rsidP="00145C8D">
            <w:pPr>
              <w:pStyle w:val="NormalWeb"/>
              <w:spacing w:before="0" w:beforeAutospacing="0" w:after="0" w:afterAutospacing="0"/>
              <w:contextualSpacing/>
              <w:jc w:val="both"/>
              <w:rPr>
                <w:rFonts w:eastAsiaTheme="minorEastAsia"/>
                <w:b/>
                <w:bCs/>
                <w:kern w:val="2"/>
                <w:sz w:val="26"/>
                <w:szCs w:val="26"/>
                <w:lang w:eastAsia="ko-KR"/>
              </w:rPr>
            </w:pPr>
            <w:r w:rsidRPr="00145C8D">
              <w:rPr>
                <w:rFonts w:eastAsiaTheme="minorEastAsia"/>
                <w:b/>
                <w:bCs/>
                <w:kern w:val="2"/>
                <w:sz w:val="26"/>
                <w:szCs w:val="26"/>
                <w:lang w:eastAsia="ko-KR"/>
              </w:rPr>
              <w:t xml:space="preserve">- </w:t>
            </w:r>
            <w:r w:rsidR="00743EFC" w:rsidRPr="00145C8D">
              <w:rPr>
                <w:rFonts w:eastAsiaTheme="minorEastAsia"/>
                <w:b/>
                <w:bCs/>
                <w:kern w:val="2"/>
                <w:sz w:val="26"/>
                <w:szCs w:val="26"/>
                <w:lang w:eastAsia="ko-KR"/>
              </w:rPr>
              <w:t>Utilizing coconut shells to turn coir dust into organic fertilizer</w:t>
            </w:r>
            <w:r w:rsidR="008029E0">
              <w:rPr>
                <w:rFonts w:eastAsiaTheme="minorEastAsia"/>
                <w:b/>
                <w:bCs/>
                <w:kern w:val="2"/>
                <w:sz w:val="26"/>
                <w:szCs w:val="26"/>
                <w:lang w:eastAsia="ko-KR"/>
              </w:rPr>
              <w:t xml:space="preserve">: </w:t>
            </w:r>
          </w:p>
          <w:p w14:paraId="6B7FCD45" w14:textId="77777777" w:rsidR="00533E62" w:rsidRPr="00533E62" w:rsidRDefault="00533E62" w:rsidP="00533E62">
            <w:pPr>
              <w:pStyle w:val="NormalWeb"/>
              <w:spacing w:before="0" w:beforeAutospacing="0" w:after="0" w:afterAutospacing="0"/>
              <w:contextualSpacing/>
              <w:jc w:val="both"/>
              <w:rPr>
                <w:b/>
                <w:bCs/>
                <w:sz w:val="26"/>
                <w:szCs w:val="26"/>
              </w:rPr>
            </w:pPr>
            <w:r w:rsidRPr="00533E62">
              <w:rPr>
                <w:b/>
                <w:bCs/>
                <w:sz w:val="26"/>
                <w:szCs w:val="26"/>
              </w:rPr>
              <w:t>Preparation:</w:t>
            </w:r>
          </w:p>
          <w:p w14:paraId="20F2C3D5" w14:textId="77777777" w:rsidR="00533E62" w:rsidRPr="00533E62" w:rsidRDefault="00533E62" w:rsidP="00533E62">
            <w:pPr>
              <w:pStyle w:val="NormalWeb"/>
              <w:numPr>
                <w:ilvl w:val="0"/>
                <w:numId w:val="19"/>
              </w:numPr>
              <w:spacing w:before="0" w:beforeAutospacing="0" w:after="0" w:afterAutospacing="0"/>
              <w:contextualSpacing/>
              <w:jc w:val="both"/>
              <w:rPr>
                <w:sz w:val="26"/>
                <w:szCs w:val="26"/>
              </w:rPr>
            </w:pPr>
            <w:r w:rsidRPr="00533E62">
              <w:rPr>
                <w:sz w:val="26"/>
                <w:szCs w:val="26"/>
              </w:rPr>
              <w:lastRenderedPageBreak/>
              <w:t>Coconut coir, lime, vegetables.</w:t>
            </w:r>
          </w:p>
          <w:p w14:paraId="1C4F8E49" w14:textId="709C9D6D" w:rsidR="00533E62" w:rsidRPr="00533E62" w:rsidRDefault="00533E62" w:rsidP="00533E62">
            <w:pPr>
              <w:pStyle w:val="NormalWeb"/>
              <w:numPr>
                <w:ilvl w:val="0"/>
                <w:numId w:val="19"/>
              </w:numPr>
              <w:spacing w:before="0" w:beforeAutospacing="0" w:after="0" w:afterAutospacing="0"/>
              <w:contextualSpacing/>
              <w:jc w:val="both"/>
              <w:rPr>
                <w:sz w:val="26"/>
                <w:szCs w:val="26"/>
              </w:rPr>
            </w:pPr>
            <w:r w:rsidRPr="00533E62">
              <w:rPr>
                <w:sz w:val="26"/>
                <w:szCs w:val="26"/>
              </w:rPr>
              <w:t xml:space="preserve">Plastic cans </w:t>
            </w:r>
          </w:p>
          <w:p w14:paraId="33123A12" w14:textId="77777777" w:rsidR="00533E62" w:rsidRPr="00533E62" w:rsidRDefault="00533E62" w:rsidP="00533E62">
            <w:pPr>
              <w:pStyle w:val="NormalWeb"/>
              <w:spacing w:before="0" w:beforeAutospacing="0" w:after="0" w:afterAutospacing="0"/>
              <w:contextualSpacing/>
              <w:jc w:val="both"/>
              <w:rPr>
                <w:b/>
                <w:bCs/>
                <w:sz w:val="26"/>
                <w:szCs w:val="26"/>
              </w:rPr>
            </w:pPr>
            <w:r w:rsidRPr="00533E62">
              <w:rPr>
                <w:b/>
                <w:bCs/>
                <w:sz w:val="26"/>
                <w:szCs w:val="26"/>
              </w:rPr>
              <w:t>Steps to follow:</w:t>
            </w:r>
          </w:p>
          <w:p w14:paraId="5D4A9D2E" w14:textId="77777777" w:rsidR="00533E62" w:rsidRPr="00533E62" w:rsidRDefault="00533E62" w:rsidP="00533E62">
            <w:pPr>
              <w:pStyle w:val="NormalWeb"/>
              <w:spacing w:before="0" w:beforeAutospacing="0" w:after="0" w:afterAutospacing="0"/>
              <w:contextualSpacing/>
              <w:jc w:val="both"/>
              <w:rPr>
                <w:sz w:val="26"/>
                <w:szCs w:val="26"/>
              </w:rPr>
            </w:pPr>
            <w:r w:rsidRPr="00533E62">
              <w:rPr>
                <w:rFonts w:eastAsiaTheme="majorEastAsia"/>
                <w:sz w:val="26"/>
                <w:szCs w:val="26"/>
              </w:rPr>
              <w:t>Step 1:</w:t>
            </w:r>
            <w:r w:rsidRPr="00533E62">
              <w:rPr>
                <w:sz w:val="26"/>
                <w:szCs w:val="26"/>
              </w:rPr>
              <w:t xml:space="preserve"> Purchase pre-treated coconut coir. Fill 1/3 of the tray with coconut coir, add water, then squeeze out the excess water. Repeat this step about twice.</w:t>
            </w:r>
          </w:p>
          <w:p w14:paraId="127CC2FC" w14:textId="77777777" w:rsidR="00533E62" w:rsidRPr="00533E62" w:rsidRDefault="00533E62" w:rsidP="00533E62">
            <w:pPr>
              <w:pStyle w:val="NormalWeb"/>
              <w:spacing w:before="0" w:beforeAutospacing="0" w:after="0" w:afterAutospacing="0"/>
              <w:contextualSpacing/>
              <w:jc w:val="both"/>
              <w:rPr>
                <w:sz w:val="26"/>
                <w:szCs w:val="26"/>
              </w:rPr>
            </w:pPr>
            <w:r w:rsidRPr="00533E62">
              <w:rPr>
                <w:rFonts w:eastAsiaTheme="majorEastAsia"/>
                <w:sz w:val="26"/>
                <w:szCs w:val="26"/>
              </w:rPr>
              <w:t>Step 2:</w:t>
            </w:r>
            <w:r w:rsidRPr="00533E62">
              <w:rPr>
                <w:sz w:val="26"/>
                <w:szCs w:val="26"/>
              </w:rPr>
              <w:t xml:space="preserve"> Dissolve lime in water and stir well until fully dissolved.</w:t>
            </w:r>
          </w:p>
          <w:p w14:paraId="5750E5C8" w14:textId="77777777" w:rsidR="00533E62" w:rsidRPr="00533E62" w:rsidRDefault="00533E62" w:rsidP="00533E62">
            <w:pPr>
              <w:pStyle w:val="NormalWeb"/>
              <w:spacing w:before="0" w:beforeAutospacing="0" w:after="0" w:afterAutospacing="0"/>
              <w:contextualSpacing/>
              <w:jc w:val="both"/>
              <w:rPr>
                <w:sz w:val="26"/>
                <w:szCs w:val="26"/>
              </w:rPr>
            </w:pPr>
            <w:r w:rsidRPr="00533E62">
              <w:rPr>
                <w:rFonts w:eastAsiaTheme="majorEastAsia"/>
                <w:sz w:val="26"/>
                <w:szCs w:val="26"/>
              </w:rPr>
              <w:t>Step 3:</w:t>
            </w:r>
            <w:r w:rsidRPr="00533E62">
              <w:rPr>
                <w:sz w:val="26"/>
                <w:szCs w:val="26"/>
              </w:rPr>
              <w:t xml:space="preserve"> Place the coconut coir into the plastic can containing the lime and water mixture.</w:t>
            </w:r>
          </w:p>
          <w:p w14:paraId="558C1840" w14:textId="77777777" w:rsidR="00533E62" w:rsidRPr="00533E62" w:rsidRDefault="00533E62" w:rsidP="00533E62">
            <w:pPr>
              <w:pStyle w:val="NormalWeb"/>
              <w:spacing w:before="0" w:beforeAutospacing="0" w:after="0" w:afterAutospacing="0"/>
              <w:contextualSpacing/>
              <w:jc w:val="both"/>
              <w:rPr>
                <w:sz w:val="26"/>
                <w:szCs w:val="26"/>
              </w:rPr>
            </w:pPr>
            <w:r w:rsidRPr="00533E62">
              <w:rPr>
                <w:rFonts w:eastAsiaTheme="majorEastAsia"/>
                <w:sz w:val="26"/>
                <w:szCs w:val="26"/>
              </w:rPr>
              <w:t>Step 4:</w:t>
            </w:r>
            <w:r w:rsidRPr="00533E62">
              <w:rPr>
                <w:sz w:val="26"/>
                <w:szCs w:val="26"/>
              </w:rPr>
              <w:t xml:space="preserve"> Let it sit for a few minutes until the coconut coir absorbs enough water, then it is ready for planting vegetables.</w:t>
            </w:r>
          </w:p>
          <w:p w14:paraId="7A8B2CFB" w14:textId="77777777" w:rsidR="00533E62" w:rsidRPr="00533E62" w:rsidRDefault="00533E62" w:rsidP="00533E62">
            <w:pPr>
              <w:pStyle w:val="NormalWeb"/>
              <w:spacing w:before="0" w:beforeAutospacing="0" w:after="0" w:afterAutospacing="0"/>
              <w:contextualSpacing/>
              <w:jc w:val="both"/>
              <w:rPr>
                <w:sz w:val="26"/>
                <w:szCs w:val="26"/>
              </w:rPr>
            </w:pPr>
            <w:r w:rsidRPr="00533E62">
              <w:rPr>
                <w:sz w:val="26"/>
                <w:szCs w:val="26"/>
              </w:rPr>
              <w:t>Finally, wait for the vegetables to grow, observe, and take care of them.</w:t>
            </w:r>
          </w:p>
          <w:p w14:paraId="4849A24D" w14:textId="77777777" w:rsidR="00533E62" w:rsidRPr="00533E62" w:rsidRDefault="00533E62" w:rsidP="00533E62">
            <w:pPr>
              <w:pStyle w:val="NormalWeb"/>
              <w:spacing w:before="0" w:beforeAutospacing="0" w:after="0" w:afterAutospacing="0"/>
              <w:contextualSpacing/>
              <w:jc w:val="both"/>
              <w:rPr>
                <w:sz w:val="26"/>
                <w:szCs w:val="26"/>
              </w:rPr>
            </w:pPr>
            <w:r w:rsidRPr="00533E62">
              <w:rPr>
                <w:sz w:val="26"/>
                <w:szCs w:val="26"/>
              </w:rPr>
              <w:t>Practical Applications</w:t>
            </w:r>
          </w:p>
          <w:p w14:paraId="4BE44D65" w14:textId="77777777" w:rsidR="00533E62" w:rsidRPr="00533E62" w:rsidRDefault="00533E62" w:rsidP="00533E62">
            <w:pPr>
              <w:pStyle w:val="NormalWeb"/>
              <w:spacing w:before="0" w:beforeAutospacing="0" w:after="0" w:afterAutospacing="0"/>
              <w:contextualSpacing/>
              <w:jc w:val="both"/>
              <w:rPr>
                <w:b/>
                <w:bCs/>
                <w:sz w:val="26"/>
                <w:szCs w:val="26"/>
              </w:rPr>
            </w:pPr>
            <w:r w:rsidRPr="00533E62">
              <w:rPr>
                <w:rFonts w:eastAsiaTheme="majorEastAsia"/>
                <w:b/>
                <w:bCs/>
                <w:sz w:val="26"/>
                <w:szCs w:val="26"/>
              </w:rPr>
              <w:t>Benefits:</w:t>
            </w:r>
          </w:p>
          <w:p w14:paraId="107A0B56" w14:textId="77777777" w:rsidR="00533E62" w:rsidRPr="00533E62" w:rsidRDefault="00533E62" w:rsidP="00533E62">
            <w:pPr>
              <w:pStyle w:val="NormalWeb"/>
              <w:numPr>
                <w:ilvl w:val="0"/>
                <w:numId w:val="20"/>
              </w:numPr>
              <w:spacing w:before="0" w:beforeAutospacing="0" w:after="0" w:afterAutospacing="0"/>
              <w:contextualSpacing/>
              <w:jc w:val="both"/>
              <w:rPr>
                <w:sz w:val="26"/>
                <w:szCs w:val="26"/>
              </w:rPr>
            </w:pPr>
            <w:r w:rsidRPr="00533E62">
              <w:rPr>
                <w:sz w:val="26"/>
                <w:szCs w:val="26"/>
              </w:rPr>
              <w:t>Coconut coir enriches the soil, improves its structure, and allows plant roots to develop more effectively.</w:t>
            </w:r>
          </w:p>
          <w:p w14:paraId="3511AE72" w14:textId="77777777" w:rsidR="00533E62" w:rsidRPr="00533E62" w:rsidRDefault="00533E62" w:rsidP="00533E62">
            <w:pPr>
              <w:pStyle w:val="NormalWeb"/>
              <w:numPr>
                <w:ilvl w:val="0"/>
                <w:numId w:val="20"/>
              </w:numPr>
              <w:spacing w:before="0" w:beforeAutospacing="0" w:after="0" w:afterAutospacing="0"/>
              <w:contextualSpacing/>
              <w:jc w:val="both"/>
              <w:rPr>
                <w:sz w:val="26"/>
                <w:szCs w:val="26"/>
              </w:rPr>
            </w:pPr>
            <w:r w:rsidRPr="00533E62">
              <w:rPr>
                <w:sz w:val="26"/>
                <w:szCs w:val="26"/>
              </w:rPr>
              <w:t>It helps regulate temperature, protecting plant roots from extreme heat.</w:t>
            </w:r>
          </w:p>
          <w:p w14:paraId="025E1AD8" w14:textId="77777777" w:rsidR="00533E62" w:rsidRPr="00533E62" w:rsidRDefault="00533E62" w:rsidP="00533E62">
            <w:pPr>
              <w:pStyle w:val="NormalWeb"/>
              <w:numPr>
                <w:ilvl w:val="0"/>
                <w:numId w:val="20"/>
              </w:numPr>
              <w:spacing w:before="0" w:beforeAutospacing="0" w:after="0" w:afterAutospacing="0"/>
              <w:contextualSpacing/>
              <w:jc w:val="both"/>
              <w:rPr>
                <w:sz w:val="26"/>
                <w:szCs w:val="26"/>
              </w:rPr>
            </w:pPr>
            <w:r w:rsidRPr="00533E62">
              <w:rPr>
                <w:sz w:val="26"/>
                <w:szCs w:val="26"/>
              </w:rPr>
              <w:t>It is lightweight, porous, and free from pathogens.</w:t>
            </w:r>
          </w:p>
          <w:p w14:paraId="6F387242" w14:textId="77777777" w:rsidR="00533E62" w:rsidRPr="00533E62" w:rsidRDefault="00533E62" w:rsidP="00533E62">
            <w:pPr>
              <w:pStyle w:val="NormalWeb"/>
              <w:spacing w:before="0" w:beforeAutospacing="0" w:after="0" w:afterAutospacing="0"/>
              <w:contextualSpacing/>
              <w:jc w:val="both"/>
              <w:rPr>
                <w:b/>
                <w:bCs/>
                <w:sz w:val="26"/>
                <w:szCs w:val="26"/>
              </w:rPr>
            </w:pPr>
            <w:r w:rsidRPr="00533E62">
              <w:rPr>
                <w:rFonts w:eastAsiaTheme="majorEastAsia"/>
                <w:b/>
                <w:bCs/>
                <w:sz w:val="26"/>
                <w:szCs w:val="26"/>
              </w:rPr>
              <w:t>Real-life Applications:</w:t>
            </w:r>
          </w:p>
          <w:p w14:paraId="63844B1B" w14:textId="77777777" w:rsidR="00533E62" w:rsidRPr="00533E62" w:rsidRDefault="00533E62" w:rsidP="00533E62">
            <w:pPr>
              <w:pStyle w:val="NormalWeb"/>
              <w:numPr>
                <w:ilvl w:val="0"/>
                <w:numId w:val="21"/>
              </w:numPr>
              <w:spacing w:before="0" w:beforeAutospacing="0" w:after="0" w:afterAutospacing="0"/>
              <w:contextualSpacing/>
              <w:jc w:val="both"/>
              <w:rPr>
                <w:sz w:val="26"/>
                <w:szCs w:val="26"/>
              </w:rPr>
            </w:pPr>
            <w:r w:rsidRPr="00533E62">
              <w:rPr>
                <w:sz w:val="26"/>
                <w:szCs w:val="26"/>
              </w:rPr>
              <w:t>Using coconut coir enhances agricultural productivity and increases crop yields.</w:t>
            </w:r>
          </w:p>
          <w:p w14:paraId="654248C3" w14:textId="77777777" w:rsidR="00533E62" w:rsidRPr="00533E62" w:rsidRDefault="00533E62" w:rsidP="00533E62">
            <w:pPr>
              <w:pStyle w:val="NormalWeb"/>
              <w:numPr>
                <w:ilvl w:val="0"/>
                <w:numId w:val="21"/>
              </w:numPr>
              <w:spacing w:before="0" w:beforeAutospacing="0" w:after="0" w:afterAutospacing="0"/>
              <w:contextualSpacing/>
              <w:jc w:val="both"/>
              <w:rPr>
                <w:sz w:val="26"/>
                <w:szCs w:val="26"/>
              </w:rPr>
            </w:pPr>
            <w:r w:rsidRPr="00533E62">
              <w:rPr>
                <w:sz w:val="26"/>
                <w:szCs w:val="26"/>
              </w:rPr>
              <w:t>Growing vegetables with coconut coir contributes to environmental protection.</w:t>
            </w:r>
          </w:p>
          <w:p w14:paraId="68F027C4" w14:textId="69B26BCB" w:rsidR="001E0D71" w:rsidRPr="006522EC" w:rsidRDefault="00533E62" w:rsidP="00145C8D">
            <w:pPr>
              <w:pStyle w:val="NormalWeb"/>
              <w:numPr>
                <w:ilvl w:val="0"/>
                <w:numId w:val="21"/>
              </w:numPr>
              <w:spacing w:before="0" w:beforeAutospacing="0" w:after="0" w:afterAutospacing="0"/>
              <w:contextualSpacing/>
              <w:jc w:val="both"/>
              <w:rPr>
                <w:sz w:val="26"/>
                <w:szCs w:val="26"/>
              </w:rPr>
            </w:pPr>
            <w:r w:rsidRPr="00533E62">
              <w:rPr>
                <w:sz w:val="26"/>
                <w:szCs w:val="26"/>
              </w:rPr>
              <w:t>It addresses the issue of limited farmland in cities and urban areas.</w:t>
            </w:r>
          </w:p>
          <w:p w14:paraId="60326CF5" w14:textId="77777777" w:rsidR="001E0D71" w:rsidRPr="00145C8D" w:rsidRDefault="001E0D71" w:rsidP="00145C8D">
            <w:pPr>
              <w:pStyle w:val="Heading3"/>
              <w:wordWrap/>
              <w:spacing w:before="0" w:after="0"/>
              <w:contextualSpacing/>
              <w:rPr>
                <w:rFonts w:ascii="Times New Roman" w:eastAsiaTheme="minorEastAsia" w:hAnsi="Times New Roman" w:cs="Times New Roman"/>
                <w:b/>
                <w:color w:val="auto"/>
                <w:sz w:val="26"/>
                <w:szCs w:val="26"/>
              </w:rPr>
            </w:pPr>
            <w:r w:rsidRPr="00145C8D">
              <w:rPr>
                <w:rFonts w:ascii="Times New Roman" w:eastAsiaTheme="minorEastAsia" w:hAnsi="Times New Roman" w:cs="Times New Roman"/>
                <w:b/>
                <w:color w:val="auto"/>
                <w:sz w:val="26"/>
                <w:szCs w:val="26"/>
              </w:rPr>
              <w:t>How Was the Project Implemented?</w:t>
            </w:r>
          </w:p>
          <w:p w14:paraId="64F7BC17" w14:textId="77777777" w:rsidR="009573DD" w:rsidRPr="009573DD" w:rsidRDefault="009573DD" w:rsidP="00145C8D">
            <w:pPr>
              <w:pStyle w:val="NormalWeb"/>
              <w:numPr>
                <w:ilvl w:val="0"/>
                <w:numId w:val="4"/>
              </w:numPr>
              <w:spacing w:before="0" w:beforeAutospacing="0" w:after="0" w:afterAutospacing="0"/>
              <w:ind w:left="0"/>
              <w:contextualSpacing/>
              <w:jc w:val="both"/>
              <w:rPr>
                <w:b/>
                <w:bCs/>
                <w:sz w:val="26"/>
                <w:szCs w:val="26"/>
              </w:rPr>
            </w:pPr>
            <w:r w:rsidRPr="009573DD">
              <w:rPr>
                <w:rFonts w:eastAsiaTheme="majorEastAsia"/>
                <w:b/>
                <w:bCs/>
                <w:sz w:val="26"/>
                <w:szCs w:val="26"/>
              </w:rPr>
              <w:t>Planning Stage:</w:t>
            </w:r>
          </w:p>
          <w:p w14:paraId="0EF7B5DF"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rFonts w:eastAsiaTheme="majorEastAsia"/>
                <w:b/>
                <w:bCs/>
                <w:sz w:val="26"/>
                <w:szCs w:val="26"/>
              </w:rPr>
              <w:t>Teachers:</w:t>
            </w:r>
            <w:r w:rsidRPr="009573DD">
              <w:rPr>
                <w:b/>
                <w:bCs/>
                <w:sz w:val="26"/>
                <w:szCs w:val="26"/>
              </w:rPr>
              <w:t xml:space="preserve"> </w:t>
            </w:r>
            <w:r w:rsidRPr="009573DD">
              <w:rPr>
                <w:sz w:val="26"/>
                <w:szCs w:val="26"/>
              </w:rPr>
              <w:t>Collaborated to assess the feasibility of small projects and gathered proposals for the project.</w:t>
            </w:r>
          </w:p>
          <w:p w14:paraId="5008D49F" w14:textId="77777777" w:rsidR="009573DD" w:rsidRPr="009573DD" w:rsidRDefault="009573DD" w:rsidP="00145C8D">
            <w:pPr>
              <w:pStyle w:val="NormalWeb"/>
              <w:numPr>
                <w:ilvl w:val="0"/>
                <w:numId w:val="4"/>
              </w:numPr>
              <w:spacing w:before="0" w:beforeAutospacing="0" w:after="0" w:afterAutospacing="0"/>
              <w:ind w:left="0"/>
              <w:contextualSpacing/>
              <w:jc w:val="both"/>
              <w:rPr>
                <w:b/>
                <w:bCs/>
                <w:sz w:val="26"/>
                <w:szCs w:val="26"/>
              </w:rPr>
            </w:pPr>
            <w:r w:rsidRPr="009573DD">
              <w:rPr>
                <w:rFonts w:eastAsiaTheme="majorEastAsia"/>
                <w:b/>
                <w:bCs/>
                <w:sz w:val="26"/>
                <w:szCs w:val="26"/>
              </w:rPr>
              <w:t>Students:</w:t>
            </w:r>
            <w:r w:rsidRPr="009573DD">
              <w:rPr>
                <w:b/>
                <w:bCs/>
                <w:sz w:val="26"/>
                <w:szCs w:val="26"/>
              </w:rPr>
              <w:t xml:space="preserve"> </w:t>
            </w:r>
            <w:r w:rsidRPr="009573DD">
              <w:rPr>
                <w:sz w:val="26"/>
                <w:szCs w:val="26"/>
              </w:rPr>
              <w:t>Conducted field surveys on aspects related to the project, including location and coconut fiber sources (where to collect? when to collect?, etc.).</w:t>
            </w:r>
          </w:p>
          <w:p w14:paraId="7DD1C2D5" w14:textId="77777777" w:rsidR="009573DD" w:rsidRPr="009573DD" w:rsidRDefault="009573DD" w:rsidP="00145C8D">
            <w:pPr>
              <w:pStyle w:val="NormalWeb"/>
              <w:numPr>
                <w:ilvl w:val="0"/>
                <w:numId w:val="4"/>
              </w:numPr>
              <w:spacing w:before="0" w:beforeAutospacing="0" w:after="0" w:afterAutospacing="0"/>
              <w:ind w:left="0"/>
              <w:contextualSpacing/>
              <w:jc w:val="both"/>
              <w:rPr>
                <w:b/>
                <w:bCs/>
                <w:sz w:val="26"/>
                <w:szCs w:val="26"/>
              </w:rPr>
            </w:pPr>
            <w:r w:rsidRPr="009573DD">
              <w:rPr>
                <w:rFonts w:eastAsiaTheme="majorEastAsia"/>
                <w:b/>
                <w:bCs/>
                <w:sz w:val="26"/>
                <w:szCs w:val="26"/>
              </w:rPr>
              <w:t>Implementation Stage:</w:t>
            </w:r>
          </w:p>
          <w:p w14:paraId="732C54DF"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sz w:val="26"/>
                <w:szCs w:val="26"/>
              </w:rPr>
              <w:t>Collected discarded coconuts from shops outside the market.</w:t>
            </w:r>
          </w:p>
          <w:p w14:paraId="06C0D3A5"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sz w:val="26"/>
                <w:szCs w:val="26"/>
              </w:rPr>
              <w:t>Processed fresh coconuts by cutting them into pieces and using a grinder (if available) to crush them into coconut husk and coir fiber.</w:t>
            </w:r>
          </w:p>
          <w:p w14:paraId="2E841252"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sz w:val="26"/>
                <w:szCs w:val="26"/>
              </w:rPr>
              <w:t>Different coconut shell products required different processing methods. For example:</w:t>
            </w:r>
          </w:p>
          <w:p w14:paraId="1BBFA22B"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sz w:val="26"/>
                <w:szCs w:val="26"/>
              </w:rPr>
              <w:t>To cultivate coconut worms, fresh coconut shells needed to be crushed into the smallest possible pieces.</w:t>
            </w:r>
          </w:p>
          <w:p w14:paraId="21BCFEF3"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sz w:val="26"/>
                <w:szCs w:val="26"/>
              </w:rPr>
              <w:t>For coconut fiber art, the fiber had to be separated and dried properly.</w:t>
            </w:r>
          </w:p>
          <w:p w14:paraId="6A8D7403" w14:textId="77777777" w:rsidR="009573DD" w:rsidRPr="009573DD" w:rsidRDefault="009573DD" w:rsidP="00145C8D">
            <w:pPr>
              <w:pStyle w:val="NormalWeb"/>
              <w:numPr>
                <w:ilvl w:val="0"/>
                <w:numId w:val="4"/>
              </w:numPr>
              <w:spacing w:before="0" w:beforeAutospacing="0" w:after="0" w:afterAutospacing="0"/>
              <w:ind w:left="0"/>
              <w:contextualSpacing/>
              <w:jc w:val="both"/>
              <w:rPr>
                <w:b/>
                <w:bCs/>
                <w:sz w:val="26"/>
                <w:szCs w:val="26"/>
              </w:rPr>
            </w:pPr>
            <w:r w:rsidRPr="009573DD">
              <w:rPr>
                <w:rFonts w:eastAsiaTheme="majorEastAsia"/>
                <w:b/>
                <w:bCs/>
                <w:sz w:val="26"/>
                <w:szCs w:val="26"/>
              </w:rPr>
              <w:t>Promotion and Monitoring:</w:t>
            </w:r>
          </w:p>
          <w:p w14:paraId="4FA878B9"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rFonts w:eastAsiaTheme="majorEastAsia"/>
                <w:b/>
                <w:bCs/>
                <w:sz w:val="26"/>
                <w:szCs w:val="26"/>
              </w:rPr>
              <w:t>Teachers:</w:t>
            </w:r>
            <w:r w:rsidRPr="009573DD">
              <w:rPr>
                <w:b/>
                <w:bCs/>
                <w:sz w:val="26"/>
                <w:szCs w:val="26"/>
              </w:rPr>
              <w:t xml:space="preserve"> </w:t>
            </w:r>
            <w:r w:rsidRPr="009573DD">
              <w:rPr>
                <w:sz w:val="26"/>
                <w:szCs w:val="26"/>
              </w:rPr>
              <w:t>Monitored students’ project progress by requiring them to record videos of their work process and evaluate their execution.</w:t>
            </w:r>
          </w:p>
          <w:p w14:paraId="0D2C1EB0" w14:textId="77777777" w:rsidR="009573DD" w:rsidRPr="009573DD" w:rsidRDefault="009573DD" w:rsidP="00145C8D">
            <w:pPr>
              <w:pStyle w:val="NormalWeb"/>
              <w:numPr>
                <w:ilvl w:val="0"/>
                <w:numId w:val="4"/>
              </w:numPr>
              <w:spacing w:before="0" w:beforeAutospacing="0" w:after="0" w:afterAutospacing="0"/>
              <w:ind w:left="0"/>
              <w:contextualSpacing/>
              <w:jc w:val="both"/>
              <w:rPr>
                <w:sz w:val="26"/>
                <w:szCs w:val="26"/>
              </w:rPr>
            </w:pPr>
            <w:r w:rsidRPr="009573DD">
              <w:rPr>
                <w:rFonts w:eastAsiaTheme="majorEastAsia"/>
                <w:b/>
                <w:bCs/>
                <w:sz w:val="26"/>
                <w:szCs w:val="26"/>
              </w:rPr>
              <w:lastRenderedPageBreak/>
              <w:t>Student Leaders:</w:t>
            </w:r>
            <w:r w:rsidRPr="009573DD">
              <w:rPr>
                <w:b/>
                <w:bCs/>
                <w:sz w:val="26"/>
                <w:szCs w:val="26"/>
              </w:rPr>
              <w:t xml:space="preserve"> </w:t>
            </w:r>
            <w:r w:rsidRPr="009573DD">
              <w:rPr>
                <w:sz w:val="26"/>
                <w:szCs w:val="26"/>
              </w:rPr>
              <w:t>Shared project updates on class and school fan pages on Facebook to introduce and promote the project.</w:t>
            </w:r>
          </w:p>
          <w:p w14:paraId="5785CFFC" w14:textId="77777777" w:rsidR="009573DD" w:rsidRPr="00145C8D" w:rsidRDefault="009573DD" w:rsidP="00145C8D">
            <w:pPr>
              <w:widowControl/>
              <w:numPr>
                <w:ilvl w:val="1"/>
                <w:numId w:val="2"/>
              </w:numPr>
              <w:wordWrap/>
              <w:autoSpaceDE/>
              <w:autoSpaceDN/>
              <w:ind w:left="0"/>
              <w:contextualSpacing/>
              <w:rPr>
                <w:rFonts w:ascii="Times New Roman" w:hAnsi="Times New Roman" w:cs="Times New Roman"/>
                <w:sz w:val="26"/>
                <w:szCs w:val="26"/>
              </w:rPr>
            </w:pPr>
          </w:p>
          <w:p w14:paraId="4A67B25A" w14:textId="48BB6105" w:rsidR="001E0D71" w:rsidRPr="00145C8D" w:rsidRDefault="0015203C" w:rsidP="00145C8D">
            <w:pPr>
              <w:widowControl/>
              <w:numPr>
                <w:ilvl w:val="1"/>
                <w:numId w:val="2"/>
              </w:numPr>
              <w:wordWrap/>
              <w:autoSpaceDE/>
              <w:autoSpaceDN/>
              <w:ind w:left="0"/>
              <w:contextualSpacing/>
              <w:rPr>
                <w:rFonts w:ascii="Times New Roman" w:hAnsi="Times New Roman" w:cs="Times New Roman"/>
                <w:sz w:val="26"/>
                <w:szCs w:val="26"/>
              </w:rPr>
            </w:pPr>
            <w:r w:rsidRPr="00145C8D">
              <w:rPr>
                <w:rFonts w:ascii="Times New Roman" w:hAnsi="Times New Roman" w:cs="Times New Roman"/>
                <w:b/>
                <w:bCs/>
                <w:sz w:val="26"/>
                <w:szCs w:val="26"/>
              </w:rPr>
              <w:t xml:space="preserve">+ </w:t>
            </w:r>
            <w:r w:rsidR="001E0D71" w:rsidRPr="00145C8D">
              <w:rPr>
                <w:rStyle w:val="Strong"/>
                <w:rFonts w:ascii="Times New Roman" w:hAnsi="Times New Roman" w:cs="Times New Roman"/>
                <w:bCs w:val="0"/>
                <w:sz w:val="26"/>
                <w:szCs w:val="26"/>
              </w:rPr>
              <w:t>What Are the Outcomes?</w:t>
            </w:r>
          </w:p>
          <w:p w14:paraId="749D9D48" w14:textId="392B3C87" w:rsidR="00673B88" w:rsidRPr="00145C8D" w:rsidRDefault="00673B88" w:rsidP="00145C8D">
            <w:pPr>
              <w:pStyle w:val="NormalWeb"/>
              <w:numPr>
                <w:ilvl w:val="0"/>
                <w:numId w:val="3"/>
              </w:numPr>
              <w:spacing w:before="0" w:beforeAutospacing="0" w:after="0" w:afterAutospacing="0"/>
              <w:ind w:left="0"/>
              <w:contextualSpacing/>
              <w:jc w:val="both"/>
              <w:rPr>
                <w:rFonts w:eastAsiaTheme="majorEastAsia"/>
                <w:sz w:val="26"/>
                <w:szCs w:val="26"/>
              </w:rPr>
            </w:pPr>
            <w:r w:rsidRPr="00145C8D">
              <w:rPr>
                <w:rFonts w:eastAsiaTheme="majorEastAsia"/>
                <w:sz w:val="26"/>
                <w:szCs w:val="26"/>
              </w:rPr>
              <w:t xml:space="preserve">1. </w:t>
            </w:r>
            <w:r w:rsidRPr="00673B88">
              <w:rPr>
                <w:rFonts w:eastAsiaTheme="majorEastAsia"/>
                <w:sz w:val="26"/>
                <w:szCs w:val="26"/>
              </w:rPr>
              <w:t>Rais</w:t>
            </w:r>
            <w:r w:rsidRPr="00145C8D">
              <w:rPr>
                <w:rFonts w:eastAsiaTheme="majorEastAsia"/>
                <w:sz w:val="26"/>
                <w:szCs w:val="26"/>
              </w:rPr>
              <w:t>ing</w:t>
            </w:r>
            <w:r w:rsidRPr="00673B88">
              <w:rPr>
                <w:rFonts w:eastAsiaTheme="majorEastAsia"/>
                <w:sz w:val="26"/>
                <w:szCs w:val="26"/>
              </w:rPr>
              <w:t xml:space="preserve"> coconut weevils </w:t>
            </w:r>
            <w:r w:rsidRPr="00145C8D">
              <w:rPr>
                <w:rFonts w:eastAsiaTheme="majorEastAsia"/>
                <w:sz w:val="26"/>
                <w:szCs w:val="26"/>
              </w:rPr>
              <w:t>help</w:t>
            </w:r>
            <w:r w:rsidR="0060228C" w:rsidRPr="00145C8D">
              <w:rPr>
                <w:rFonts w:eastAsiaTheme="majorEastAsia"/>
                <w:sz w:val="26"/>
                <w:szCs w:val="26"/>
              </w:rPr>
              <w:t>s</w:t>
            </w:r>
            <w:r w:rsidRPr="00145C8D">
              <w:rPr>
                <w:rFonts w:eastAsiaTheme="majorEastAsia"/>
                <w:sz w:val="26"/>
                <w:szCs w:val="26"/>
              </w:rPr>
              <w:t xml:space="preserve"> students have chances to eat something new and </w:t>
            </w:r>
            <w:r w:rsidRPr="00673B88">
              <w:rPr>
                <w:rFonts w:eastAsiaTheme="majorEastAsia"/>
                <w:sz w:val="26"/>
                <w:szCs w:val="26"/>
              </w:rPr>
              <w:t>earn some money</w:t>
            </w:r>
            <w:r w:rsidRPr="00145C8D">
              <w:rPr>
                <w:rFonts w:eastAsiaTheme="majorEastAsia"/>
                <w:sz w:val="26"/>
                <w:szCs w:val="26"/>
              </w:rPr>
              <w:t xml:space="preserve"> from </w:t>
            </w:r>
            <w:r w:rsidR="00A32DB6" w:rsidRPr="00145C8D">
              <w:rPr>
                <w:rFonts w:eastAsiaTheme="majorEastAsia"/>
                <w:sz w:val="26"/>
                <w:szCs w:val="26"/>
              </w:rPr>
              <w:t xml:space="preserve">selling </w:t>
            </w:r>
            <w:r w:rsidRPr="00145C8D">
              <w:rPr>
                <w:rFonts w:eastAsiaTheme="majorEastAsia"/>
                <w:sz w:val="26"/>
                <w:szCs w:val="26"/>
              </w:rPr>
              <w:t>these weevils.</w:t>
            </w:r>
          </w:p>
          <w:p w14:paraId="41701B97" w14:textId="005BAFF4" w:rsidR="0060228C" w:rsidRPr="00145C8D" w:rsidRDefault="0060228C" w:rsidP="00145C8D">
            <w:pPr>
              <w:wordWrap/>
              <w:contextualSpacing/>
              <w:rPr>
                <w:rFonts w:ascii="Times New Roman" w:hAnsi="Times New Roman" w:cs="Times New Roman"/>
                <w:sz w:val="26"/>
                <w:szCs w:val="26"/>
              </w:rPr>
            </w:pPr>
            <w:r w:rsidRPr="00145C8D">
              <w:rPr>
                <w:rFonts w:ascii="Times New Roman" w:eastAsiaTheme="majorEastAsia" w:hAnsi="Times New Roman" w:cs="Times New Roman"/>
                <w:sz w:val="26"/>
                <w:szCs w:val="26"/>
              </w:rPr>
              <w:t xml:space="preserve">2. </w:t>
            </w:r>
            <w:r w:rsidRPr="00145C8D">
              <w:rPr>
                <w:rFonts w:ascii="Times New Roman" w:hAnsi="Times New Roman" w:cs="Times New Roman"/>
                <w:sz w:val="26"/>
                <w:szCs w:val="26"/>
              </w:rPr>
              <w:t xml:space="preserve">These handcrafted coconut shell products </w:t>
            </w:r>
            <w:r w:rsidR="00C8280A" w:rsidRPr="00145C8D">
              <w:rPr>
                <w:rFonts w:ascii="Times New Roman" w:hAnsi="Times New Roman" w:cs="Times New Roman"/>
                <w:sz w:val="26"/>
                <w:szCs w:val="26"/>
              </w:rPr>
              <w:t xml:space="preserve">and </w:t>
            </w:r>
            <w:r w:rsidR="00C8280A" w:rsidRPr="00145C8D">
              <w:rPr>
                <w:rFonts w:ascii="Times New Roman" w:hAnsi="Times New Roman" w:cs="Times New Roman"/>
                <w:sz w:val="26"/>
                <w:szCs w:val="26"/>
              </w:rPr>
              <w:t>Some coir collages arts from coconut coir</w:t>
            </w:r>
            <w:r w:rsidR="00C8280A" w:rsidRPr="00145C8D">
              <w:rPr>
                <w:rFonts w:ascii="Times New Roman" w:hAnsi="Times New Roman" w:cs="Times New Roman"/>
                <w:sz w:val="26"/>
                <w:szCs w:val="26"/>
              </w:rPr>
              <w:t xml:space="preserve"> </w:t>
            </w:r>
            <w:r w:rsidRPr="00145C8D">
              <w:rPr>
                <w:rFonts w:ascii="Times New Roman" w:hAnsi="Times New Roman" w:cs="Times New Roman"/>
                <w:sz w:val="26"/>
                <w:szCs w:val="26"/>
              </w:rPr>
              <w:t xml:space="preserve">not only offer practical benefits but also convey a message of connection with nature and the importance of preserving the environment. The process is simple yet brings immense value to our lives and the planet. </w:t>
            </w:r>
          </w:p>
          <w:p w14:paraId="1FB4D0B5" w14:textId="003CC02C" w:rsidR="00CE3581" w:rsidRPr="00145C8D" w:rsidRDefault="0044278F"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t xml:space="preserve">3. </w:t>
            </w:r>
            <w:r w:rsidRPr="00145C8D">
              <w:rPr>
                <w:rFonts w:ascii="Times New Roman" w:hAnsi="Times New Roman" w:cs="Times New Roman"/>
                <w:sz w:val="26"/>
                <w:szCs w:val="26"/>
              </w:rPr>
              <w:t xml:space="preserve">Organic fertilizer </w:t>
            </w:r>
            <w:r w:rsidRPr="00145C8D">
              <w:rPr>
                <w:rFonts w:ascii="Times New Roman" w:hAnsi="Times New Roman" w:cs="Times New Roman"/>
                <w:sz w:val="26"/>
                <w:szCs w:val="26"/>
              </w:rPr>
              <w:t xml:space="preserve">made from coconut shells or coir </w:t>
            </w:r>
            <w:r w:rsidRPr="00145C8D">
              <w:rPr>
                <w:rFonts w:ascii="Times New Roman" w:hAnsi="Times New Roman" w:cs="Times New Roman"/>
                <w:sz w:val="26"/>
                <w:szCs w:val="26"/>
              </w:rPr>
              <w:t xml:space="preserve">to </w:t>
            </w:r>
            <w:r w:rsidRPr="00145C8D">
              <w:rPr>
                <w:rFonts w:ascii="Times New Roman" w:hAnsi="Times New Roman" w:cs="Times New Roman"/>
                <w:sz w:val="26"/>
                <w:szCs w:val="26"/>
              </w:rPr>
              <w:t>p</w:t>
            </w:r>
            <w:r w:rsidRPr="00145C8D">
              <w:rPr>
                <w:rFonts w:ascii="Times New Roman" w:hAnsi="Times New Roman" w:cs="Times New Roman"/>
                <w:sz w:val="26"/>
                <w:szCs w:val="26"/>
              </w:rPr>
              <w:t>lant trees and organic vegetables</w:t>
            </w:r>
            <w:r w:rsidRPr="00145C8D">
              <w:rPr>
                <w:rFonts w:ascii="Times New Roman" w:hAnsi="Times New Roman" w:cs="Times New Roman"/>
                <w:sz w:val="26"/>
                <w:szCs w:val="26"/>
              </w:rPr>
              <w:t xml:space="preserve"> not only offer environmental benefits but also help Ss and local consumers have fresh vegetables and fruit</w:t>
            </w:r>
            <w:r w:rsidR="008F0C3D" w:rsidRPr="00145C8D">
              <w:rPr>
                <w:rFonts w:ascii="Times New Roman" w:hAnsi="Times New Roman" w:cs="Times New Roman"/>
                <w:sz w:val="26"/>
                <w:szCs w:val="26"/>
              </w:rPr>
              <w:t>.</w:t>
            </w:r>
          </w:p>
        </w:tc>
      </w:tr>
      <w:tr w:rsidR="0050161B" w:rsidRPr="00145C8D" w14:paraId="58978152" w14:textId="77777777" w:rsidTr="00CD061A">
        <w:trPr>
          <w:trHeight w:val="719"/>
        </w:trPr>
        <w:tc>
          <w:tcPr>
            <w:tcW w:w="2263" w:type="dxa"/>
          </w:tcPr>
          <w:p w14:paraId="7B571A40" w14:textId="3DD82C48" w:rsidR="0050161B" w:rsidRPr="00145C8D" w:rsidRDefault="00CE3581" w:rsidP="00145C8D">
            <w:pPr>
              <w:wordWrap/>
              <w:contextualSpacing/>
              <w:rPr>
                <w:rFonts w:ascii="Times New Roman" w:hAnsi="Times New Roman" w:cs="Times New Roman"/>
                <w:sz w:val="26"/>
                <w:szCs w:val="26"/>
              </w:rPr>
            </w:pPr>
            <w:r w:rsidRPr="00145C8D">
              <w:rPr>
                <w:rFonts w:ascii="Times New Roman" w:hAnsi="Times New Roman" w:cs="Times New Roman"/>
                <w:sz w:val="26"/>
                <w:szCs w:val="26"/>
              </w:rPr>
              <w:lastRenderedPageBreak/>
              <w:t xml:space="preserve">Implications </w:t>
            </w:r>
          </w:p>
        </w:tc>
        <w:tc>
          <w:tcPr>
            <w:tcW w:w="6753" w:type="dxa"/>
          </w:tcPr>
          <w:p w14:paraId="04E4548C" w14:textId="2C43B6C6" w:rsidR="00FD6D6E" w:rsidRPr="00145C8D" w:rsidRDefault="009D2117" w:rsidP="00145C8D">
            <w:pPr>
              <w:wordWrap/>
              <w:contextualSpacing/>
              <w:rPr>
                <w:rFonts w:ascii="Times New Roman" w:eastAsia="Times New Roman" w:hAnsi="Times New Roman" w:cs="Times New Roman"/>
                <w:b/>
                <w:bCs/>
                <w:kern w:val="0"/>
                <w:sz w:val="26"/>
                <w:szCs w:val="26"/>
                <w:lang w:eastAsia="en-US"/>
              </w:rPr>
            </w:pPr>
            <w:r w:rsidRPr="00145C8D">
              <w:rPr>
                <w:rFonts w:ascii="Times New Roman" w:eastAsia="Times New Roman" w:hAnsi="Times New Roman" w:cs="Times New Roman"/>
                <w:b/>
                <w:bCs/>
                <w:kern w:val="0"/>
                <w:sz w:val="26"/>
                <w:szCs w:val="26"/>
                <w:lang w:eastAsia="en-US"/>
              </w:rPr>
              <w:t>Is this project helpful for your students somehow?</w:t>
            </w:r>
          </w:p>
          <w:p w14:paraId="39FB4D26" w14:textId="539F98FC" w:rsidR="009D2117" w:rsidRPr="00145C8D" w:rsidRDefault="009D2117" w:rsidP="00145C8D">
            <w:pPr>
              <w:pStyle w:val="ListParagraph"/>
              <w:numPr>
                <w:ilvl w:val="0"/>
                <w:numId w:val="4"/>
              </w:numPr>
              <w:wordWrap/>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b/>
                <w:bCs/>
                <w:kern w:val="0"/>
                <w:sz w:val="26"/>
                <w:szCs w:val="26"/>
                <w:lang w:eastAsia="en-US"/>
              </w:rPr>
              <w:t>Enhancing Academic Skills:</w:t>
            </w:r>
            <w:r w:rsidRPr="00145C8D">
              <w:rPr>
                <w:rFonts w:ascii="Times New Roman" w:eastAsia="Times New Roman" w:hAnsi="Times New Roman" w:cs="Times New Roman"/>
                <w:kern w:val="0"/>
                <w:sz w:val="26"/>
                <w:szCs w:val="26"/>
                <w:lang w:eastAsia="en-US"/>
              </w:rPr>
              <w:t xml:space="preserve"> Encouraging students to research and explore scientific knowledge helps them gain experience and improve essential skills such as vocabulary, writing, and critical thinking.</w:t>
            </w:r>
          </w:p>
          <w:p w14:paraId="78CB8444" w14:textId="75D4E402" w:rsidR="009D2117" w:rsidRPr="00145C8D" w:rsidRDefault="009D2117" w:rsidP="00145C8D">
            <w:pPr>
              <w:pStyle w:val="ListParagraph"/>
              <w:numPr>
                <w:ilvl w:val="0"/>
                <w:numId w:val="4"/>
              </w:numPr>
              <w:wordWrap/>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b/>
                <w:bCs/>
                <w:kern w:val="0"/>
                <w:sz w:val="26"/>
                <w:szCs w:val="26"/>
                <w:lang w:eastAsia="en-US"/>
              </w:rPr>
              <w:t>Developing Teamwork Skills:</w:t>
            </w:r>
            <w:r w:rsidRPr="00145C8D">
              <w:rPr>
                <w:rFonts w:ascii="Times New Roman" w:eastAsia="Times New Roman" w:hAnsi="Times New Roman" w:cs="Times New Roman"/>
                <w:kern w:val="0"/>
                <w:sz w:val="26"/>
                <w:szCs w:val="26"/>
                <w:lang w:eastAsia="en-US"/>
              </w:rPr>
              <w:t xml:space="preserve"> Grouping students based on their strengths fosters active participation and collaboration, enabling them to work effectively with their teammates to achieve the best results.</w:t>
            </w:r>
          </w:p>
          <w:p w14:paraId="329E2043" w14:textId="5496DF3F" w:rsidR="009D2117" w:rsidRPr="00145C8D" w:rsidRDefault="009D2117" w:rsidP="00145C8D">
            <w:pPr>
              <w:pStyle w:val="ListParagraph"/>
              <w:numPr>
                <w:ilvl w:val="0"/>
                <w:numId w:val="4"/>
              </w:numPr>
              <w:wordWrap/>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b/>
                <w:bCs/>
                <w:kern w:val="0"/>
                <w:sz w:val="26"/>
                <w:szCs w:val="26"/>
                <w:lang w:eastAsia="en-US"/>
              </w:rPr>
              <w:t>Fostering Creativity and Imagination:</w:t>
            </w:r>
            <w:r w:rsidRPr="00145C8D">
              <w:rPr>
                <w:rFonts w:ascii="Times New Roman" w:eastAsia="Times New Roman" w:hAnsi="Times New Roman" w:cs="Times New Roman"/>
                <w:kern w:val="0"/>
                <w:sz w:val="26"/>
                <w:szCs w:val="26"/>
                <w:lang w:eastAsia="en-US"/>
              </w:rPr>
              <w:t xml:space="preserve"> This project exposes students to diverse perspectives, inspires creativity, and broadens their worldview as they craft decorative items from coconut shells or create artwork using coconut fiber.</w:t>
            </w:r>
          </w:p>
          <w:p w14:paraId="7748720B" w14:textId="657A8349" w:rsidR="009D2117" w:rsidRPr="00145C8D" w:rsidRDefault="009D2117" w:rsidP="00145C8D">
            <w:pPr>
              <w:pStyle w:val="ListParagraph"/>
              <w:numPr>
                <w:ilvl w:val="0"/>
                <w:numId w:val="4"/>
              </w:numPr>
              <w:wordWrap/>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b/>
                <w:bCs/>
                <w:kern w:val="0"/>
                <w:sz w:val="26"/>
                <w:szCs w:val="26"/>
                <w:lang w:eastAsia="en-US"/>
              </w:rPr>
              <w:t>Raising Environmental Awareness:</w:t>
            </w:r>
            <w:r w:rsidRPr="00145C8D">
              <w:rPr>
                <w:rFonts w:ascii="Times New Roman" w:eastAsia="Times New Roman" w:hAnsi="Times New Roman" w:cs="Times New Roman"/>
                <w:kern w:val="0"/>
                <w:sz w:val="26"/>
                <w:szCs w:val="26"/>
                <w:lang w:eastAsia="en-US"/>
              </w:rPr>
              <w:t xml:space="preserve"> Implementing this project helps students understand the importance of processing used coconut shells in particular and protecting the environment in Tuyên Quang City in general.</w:t>
            </w:r>
          </w:p>
          <w:p w14:paraId="648F888D" w14:textId="77777777" w:rsidR="00FD6D6E" w:rsidRPr="00145C8D" w:rsidRDefault="00FD6D6E" w:rsidP="00145C8D">
            <w:pPr>
              <w:wordWrap/>
              <w:contextualSpacing/>
              <w:rPr>
                <w:rFonts w:ascii="Times New Roman" w:eastAsia="Times New Roman" w:hAnsi="Times New Roman" w:cs="Times New Roman"/>
                <w:kern w:val="0"/>
                <w:sz w:val="26"/>
                <w:szCs w:val="26"/>
                <w:lang w:eastAsia="en-US"/>
              </w:rPr>
            </w:pPr>
          </w:p>
          <w:p w14:paraId="05DDC114" w14:textId="77777777" w:rsidR="001E0D71" w:rsidRPr="00145C8D" w:rsidRDefault="001E0D71" w:rsidP="00145C8D">
            <w:pPr>
              <w:pStyle w:val="Heading3"/>
              <w:wordWrap/>
              <w:spacing w:before="0" w:after="0"/>
              <w:contextualSpacing/>
              <w:rPr>
                <w:rFonts w:ascii="Times New Roman" w:eastAsia="Times New Roman" w:hAnsi="Times New Roman" w:cs="Times New Roman"/>
                <w:b/>
                <w:color w:val="auto"/>
                <w:kern w:val="0"/>
                <w:sz w:val="26"/>
                <w:szCs w:val="26"/>
                <w:lang w:eastAsia="en-US"/>
              </w:rPr>
            </w:pPr>
            <w:r w:rsidRPr="00145C8D">
              <w:rPr>
                <w:rFonts w:ascii="Times New Roman" w:eastAsia="Times New Roman" w:hAnsi="Times New Roman" w:cs="Times New Roman"/>
                <w:b/>
                <w:color w:val="auto"/>
                <w:kern w:val="0"/>
                <w:sz w:val="26"/>
                <w:szCs w:val="26"/>
                <w:lang w:eastAsia="en-US"/>
              </w:rPr>
              <w:t>Is There Any Limitation or Downside of This Project?</w:t>
            </w:r>
          </w:p>
          <w:p w14:paraId="15CCE6F8" w14:textId="77777777" w:rsidR="001E0D71" w:rsidRPr="00145C8D" w:rsidRDefault="001E0D71" w:rsidP="00145C8D">
            <w:pPr>
              <w:pStyle w:val="NormalWeb"/>
              <w:numPr>
                <w:ilvl w:val="0"/>
                <w:numId w:val="6"/>
              </w:numPr>
              <w:spacing w:before="0" w:beforeAutospacing="0" w:after="0" w:afterAutospacing="0"/>
              <w:ind w:left="0"/>
              <w:contextualSpacing/>
              <w:jc w:val="both"/>
              <w:rPr>
                <w:sz w:val="26"/>
                <w:szCs w:val="26"/>
              </w:rPr>
            </w:pPr>
            <w:r w:rsidRPr="00145C8D">
              <w:rPr>
                <w:b/>
                <w:bCs/>
                <w:sz w:val="26"/>
                <w:szCs w:val="26"/>
              </w:rPr>
              <w:t>Sustainability Issues:</w:t>
            </w:r>
          </w:p>
          <w:p w14:paraId="70C57A41" w14:textId="2716B2FE" w:rsidR="001E0D71" w:rsidRPr="00145C8D" w:rsidRDefault="001E0D71" w:rsidP="00145C8D">
            <w:pPr>
              <w:widowControl/>
              <w:numPr>
                <w:ilvl w:val="1"/>
                <w:numId w:val="6"/>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 xml:space="preserve">Maintaining students’ interest in </w:t>
            </w:r>
            <w:r w:rsidR="005E0B91" w:rsidRPr="00145C8D">
              <w:rPr>
                <w:rFonts w:ascii="Times New Roman" w:eastAsia="Times New Roman" w:hAnsi="Times New Roman" w:cs="Times New Roman"/>
                <w:kern w:val="0"/>
                <w:sz w:val="26"/>
                <w:szCs w:val="26"/>
                <w:lang w:eastAsia="en-US"/>
              </w:rPr>
              <w:t>scientific r</w:t>
            </w:r>
            <w:r w:rsidR="00445FA1" w:rsidRPr="00145C8D">
              <w:rPr>
                <w:rFonts w:ascii="Times New Roman" w:eastAsia="Times New Roman" w:hAnsi="Times New Roman" w:cs="Times New Roman"/>
                <w:kern w:val="0"/>
                <w:sz w:val="26"/>
                <w:szCs w:val="26"/>
                <w:lang w:eastAsia="en-US"/>
              </w:rPr>
              <w:t>esearch</w:t>
            </w:r>
            <w:r w:rsidRPr="00145C8D">
              <w:rPr>
                <w:rFonts w:ascii="Times New Roman" w:eastAsia="Times New Roman" w:hAnsi="Times New Roman" w:cs="Times New Roman"/>
                <w:kern w:val="0"/>
                <w:sz w:val="26"/>
                <w:szCs w:val="26"/>
                <w:lang w:eastAsia="en-US"/>
              </w:rPr>
              <w:t xml:space="preserve"> over time can be challenging, especially if the initiative loses momentum or leadership changes.</w:t>
            </w:r>
          </w:p>
          <w:p w14:paraId="62EFF85C" w14:textId="1BB2791B" w:rsidR="001E0D71" w:rsidRPr="00145C8D" w:rsidRDefault="001E0D71" w:rsidP="00145C8D">
            <w:pPr>
              <w:widowControl/>
              <w:numPr>
                <w:ilvl w:val="1"/>
                <w:numId w:val="6"/>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 xml:space="preserve">Regular funding is needed to </w:t>
            </w:r>
            <w:r w:rsidR="00445FA1" w:rsidRPr="00145C8D">
              <w:rPr>
                <w:rFonts w:ascii="Times New Roman" w:eastAsia="Times New Roman" w:hAnsi="Times New Roman" w:cs="Times New Roman"/>
                <w:kern w:val="0"/>
                <w:sz w:val="26"/>
                <w:szCs w:val="26"/>
                <w:lang w:eastAsia="en-US"/>
              </w:rPr>
              <w:t>buy some necessary items for making new products</w:t>
            </w:r>
            <w:r w:rsidRPr="00145C8D">
              <w:rPr>
                <w:rFonts w:ascii="Times New Roman" w:eastAsia="Times New Roman" w:hAnsi="Times New Roman" w:cs="Times New Roman"/>
                <w:kern w:val="0"/>
                <w:sz w:val="26"/>
                <w:szCs w:val="26"/>
                <w:lang w:eastAsia="en-US"/>
              </w:rPr>
              <w:t xml:space="preserve"> and organize engaging events.</w:t>
            </w:r>
          </w:p>
          <w:p w14:paraId="2B17DF3A" w14:textId="77777777" w:rsidR="001E0D71" w:rsidRPr="00145C8D" w:rsidRDefault="001E0D71" w:rsidP="00145C8D">
            <w:pPr>
              <w:pStyle w:val="NormalWeb"/>
              <w:numPr>
                <w:ilvl w:val="0"/>
                <w:numId w:val="6"/>
              </w:numPr>
              <w:spacing w:before="0" w:beforeAutospacing="0" w:after="0" w:afterAutospacing="0"/>
              <w:ind w:left="0"/>
              <w:contextualSpacing/>
              <w:jc w:val="both"/>
              <w:rPr>
                <w:sz w:val="26"/>
                <w:szCs w:val="26"/>
              </w:rPr>
            </w:pPr>
            <w:r w:rsidRPr="00145C8D">
              <w:rPr>
                <w:b/>
                <w:bCs/>
                <w:sz w:val="26"/>
                <w:szCs w:val="26"/>
              </w:rPr>
              <w:t>Time Constraints:</w:t>
            </w:r>
          </w:p>
          <w:p w14:paraId="4DDB8CEF" w14:textId="6319E51C" w:rsidR="001E0D71" w:rsidRPr="00145C8D" w:rsidRDefault="001E0D71" w:rsidP="00145C8D">
            <w:pPr>
              <w:widowControl/>
              <w:numPr>
                <w:ilvl w:val="1"/>
                <w:numId w:val="6"/>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 xml:space="preserve">Students may feel overwhelmed balancing their academic workload and extracurricular activities, leaving limited time for </w:t>
            </w:r>
            <w:r w:rsidR="00445FA1" w:rsidRPr="00145C8D">
              <w:rPr>
                <w:rFonts w:ascii="Times New Roman" w:eastAsia="Times New Roman" w:hAnsi="Times New Roman" w:cs="Times New Roman"/>
                <w:kern w:val="0"/>
                <w:sz w:val="26"/>
                <w:szCs w:val="26"/>
                <w:lang w:eastAsia="en-US"/>
              </w:rPr>
              <w:t>doing some projects</w:t>
            </w:r>
            <w:r w:rsidRPr="00145C8D">
              <w:rPr>
                <w:rFonts w:ascii="Times New Roman" w:eastAsia="Times New Roman" w:hAnsi="Times New Roman" w:cs="Times New Roman"/>
                <w:kern w:val="0"/>
                <w:sz w:val="26"/>
                <w:szCs w:val="26"/>
                <w:lang w:eastAsia="en-US"/>
              </w:rPr>
              <w:t>.</w:t>
            </w:r>
          </w:p>
          <w:p w14:paraId="1A7FF684" w14:textId="77777777" w:rsidR="001E0D71" w:rsidRPr="00145C8D" w:rsidRDefault="001E0D71" w:rsidP="00145C8D">
            <w:pPr>
              <w:pStyle w:val="NormalWeb"/>
              <w:numPr>
                <w:ilvl w:val="0"/>
                <w:numId w:val="6"/>
              </w:numPr>
              <w:spacing w:before="0" w:beforeAutospacing="0" w:after="0" w:afterAutospacing="0"/>
              <w:ind w:left="0"/>
              <w:contextualSpacing/>
              <w:jc w:val="both"/>
              <w:rPr>
                <w:sz w:val="26"/>
                <w:szCs w:val="26"/>
              </w:rPr>
            </w:pPr>
            <w:r w:rsidRPr="00145C8D">
              <w:rPr>
                <w:b/>
                <w:bCs/>
                <w:sz w:val="26"/>
                <w:szCs w:val="26"/>
              </w:rPr>
              <w:t>Parental Support Gap:</w:t>
            </w:r>
          </w:p>
          <w:p w14:paraId="3A20F920" w14:textId="0889E9D0" w:rsidR="001E0D71" w:rsidRPr="00145C8D" w:rsidRDefault="001E0D71" w:rsidP="00145C8D">
            <w:pPr>
              <w:widowControl/>
              <w:numPr>
                <w:ilvl w:val="1"/>
                <w:numId w:val="6"/>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lastRenderedPageBreak/>
              <w:t xml:space="preserve">Not all parents may prioritize or support </w:t>
            </w:r>
            <w:r w:rsidR="00B23C18" w:rsidRPr="00145C8D">
              <w:rPr>
                <w:rFonts w:ascii="Times New Roman" w:eastAsia="Times New Roman" w:hAnsi="Times New Roman" w:cs="Times New Roman"/>
                <w:kern w:val="0"/>
                <w:sz w:val="26"/>
                <w:szCs w:val="26"/>
                <w:lang w:eastAsia="en-US"/>
              </w:rPr>
              <w:t>research</w:t>
            </w:r>
            <w:r w:rsidRPr="00145C8D">
              <w:rPr>
                <w:rFonts w:ascii="Times New Roman" w:eastAsia="Times New Roman" w:hAnsi="Times New Roman" w:cs="Times New Roman"/>
                <w:kern w:val="0"/>
                <w:sz w:val="26"/>
                <w:szCs w:val="26"/>
                <w:lang w:eastAsia="en-US"/>
              </w:rPr>
              <w:t xml:space="preserve"> activities at home, reducing the project's overall impact.</w:t>
            </w:r>
          </w:p>
          <w:p w14:paraId="1E020BEE" w14:textId="43F22DC4" w:rsidR="001E0D71" w:rsidRPr="00145C8D" w:rsidRDefault="001E0D71" w:rsidP="00145C8D">
            <w:pPr>
              <w:wordWrap/>
              <w:contextualSpacing/>
              <w:rPr>
                <w:rFonts w:ascii="Times New Roman" w:eastAsia="Times New Roman" w:hAnsi="Times New Roman" w:cs="Times New Roman"/>
                <w:kern w:val="0"/>
                <w:sz w:val="26"/>
                <w:szCs w:val="26"/>
                <w:lang w:eastAsia="en-US"/>
              </w:rPr>
            </w:pPr>
          </w:p>
          <w:p w14:paraId="4F9071FE" w14:textId="77777777" w:rsidR="001E0D71" w:rsidRPr="00145C8D" w:rsidRDefault="001E0D71" w:rsidP="00145C8D">
            <w:pPr>
              <w:pStyle w:val="Heading3"/>
              <w:wordWrap/>
              <w:spacing w:before="0" w:after="0"/>
              <w:contextualSpacing/>
              <w:rPr>
                <w:rFonts w:ascii="Times New Roman" w:eastAsia="Times New Roman" w:hAnsi="Times New Roman" w:cs="Times New Roman"/>
                <w:b/>
                <w:color w:val="auto"/>
                <w:kern w:val="0"/>
                <w:sz w:val="26"/>
                <w:szCs w:val="26"/>
                <w:lang w:eastAsia="en-US"/>
              </w:rPr>
            </w:pPr>
            <w:r w:rsidRPr="00145C8D">
              <w:rPr>
                <w:rFonts w:ascii="Times New Roman" w:eastAsia="Times New Roman" w:hAnsi="Times New Roman" w:cs="Times New Roman"/>
                <w:b/>
                <w:color w:val="auto"/>
                <w:kern w:val="0"/>
                <w:sz w:val="26"/>
                <w:szCs w:val="26"/>
                <w:lang w:eastAsia="en-US"/>
              </w:rPr>
              <w:t>Do You Have Any Suggestions for Improvement?</w:t>
            </w:r>
          </w:p>
          <w:p w14:paraId="7524F096" w14:textId="3E0B214B" w:rsidR="001E0D71" w:rsidRPr="00145C8D" w:rsidRDefault="008C08D3" w:rsidP="00145C8D">
            <w:pPr>
              <w:widowControl/>
              <w:numPr>
                <w:ilvl w:val="1"/>
                <w:numId w:val="7"/>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b/>
                <w:bCs/>
                <w:kern w:val="0"/>
                <w:sz w:val="26"/>
                <w:szCs w:val="26"/>
                <w:lang w:eastAsia="en-US"/>
              </w:rPr>
              <w:t>Scaling Up the Project to More Schools/Communities</w:t>
            </w:r>
            <w:r w:rsidRPr="00145C8D">
              <w:rPr>
                <w:rFonts w:ascii="Times New Roman" w:eastAsia="Times New Roman" w:hAnsi="Times New Roman" w:cs="Times New Roman"/>
                <w:b/>
                <w:bCs/>
                <w:kern w:val="0"/>
                <w:sz w:val="26"/>
                <w:szCs w:val="26"/>
                <w:lang w:eastAsia="en-US"/>
              </w:rPr>
              <w:t xml:space="preserve">: </w:t>
            </w:r>
            <w:r w:rsidR="007142C1" w:rsidRPr="00145C8D">
              <w:rPr>
                <w:rFonts w:ascii="Times New Roman" w:eastAsia="Times New Roman" w:hAnsi="Times New Roman" w:cs="Times New Roman"/>
                <w:b/>
                <w:bCs/>
                <w:kern w:val="0"/>
                <w:sz w:val="26"/>
                <w:szCs w:val="26"/>
                <w:lang w:eastAsia="en-US"/>
              </w:rPr>
              <w:t>Expand the larger scale to other communities, helping students and local people have practical benefits and raise their awareness of protecting the environment.</w:t>
            </w:r>
          </w:p>
          <w:p w14:paraId="4A38AB80" w14:textId="77777777" w:rsidR="001E0D71" w:rsidRPr="00145C8D" w:rsidRDefault="001E0D71" w:rsidP="00145C8D">
            <w:pPr>
              <w:pStyle w:val="NormalWeb"/>
              <w:numPr>
                <w:ilvl w:val="0"/>
                <w:numId w:val="7"/>
              </w:numPr>
              <w:spacing w:before="0" w:beforeAutospacing="0" w:after="0" w:afterAutospacing="0"/>
              <w:ind w:left="0"/>
              <w:contextualSpacing/>
              <w:jc w:val="both"/>
              <w:rPr>
                <w:sz w:val="26"/>
                <w:szCs w:val="26"/>
              </w:rPr>
            </w:pPr>
            <w:r w:rsidRPr="00145C8D">
              <w:rPr>
                <w:b/>
                <w:bCs/>
                <w:sz w:val="26"/>
                <w:szCs w:val="26"/>
              </w:rPr>
              <w:t>Partnerships:</w:t>
            </w:r>
          </w:p>
          <w:p w14:paraId="7B18319A" w14:textId="35774484" w:rsidR="001E0D71" w:rsidRPr="00145C8D" w:rsidRDefault="001E0D71" w:rsidP="00145C8D">
            <w:pPr>
              <w:widowControl/>
              <w:numPr>
                <w:ilvl w:val="1"/>
                <w:numId w:val="7"/>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 xml:space="preserve">Collaborate with local </w:t>
            </w:r>
            <w:r w:rsidR="0078789B" w:rsidRPr="00145C8D">
              <w:rPr>
                <w:rFonts w:ascii="Times New Roman" w:eastAsia="Times New Roman" w:hAnsi="Times New Roman" w:cs="Times New Roman"/>
                <w:kern w:val="0"/>
                <w:sz w:val="26"/>
                <w:szCs w:val="26"/>
                <w:lang w:eastAsia="en-US"/>
              </w:rPr>
              <w:t xml:space="preserve">business, </w:t>
            </w:r>
            <w:r w:rsidRPr="00145C8D">
              <w:rPr>
                <w:rFonts w:ascii="Times New Roman" w:eastAsia="Times New Roman" w:hAnsi="Times New Roman" w:cs="Times New Roman"/>
                <w:kern w:val="0"/>
                <w:sz w:val="26"/>
                <w:szCs w:val="26"/>
                <w:lang w:eastAsia="en-US"/>
              </w:rPr>
              <w:t>authors</w:t>
            </w:r>
            <w:r w:rsidR="007142C1" w:rsidRPr="00145C8D">
              <w:rPr>
                <w:rFonts w:ascii="Times New Roman" w:eastAsia="Times New Roman" w:hAnsi="Times New Roman" w:cs="Times New Roman"/>
                <w:kern w:val="0"/>
                <w:sz w:val="26"/>
                <w:szCs w:val="26"/>
                <w:lang w:eastAsia="en-US"/>
              </w:rPr>
              <w:t xml:space="preserve"> for boosting the project.</w:t>
            </w:r>
          </w:p>
          <w:p w14:paraId="5E67221E" w14:textId="3693856F" w:rsidR="0078789B" w:rsidRPr="00145C8D" w:rsidRDefault="001E0D71" w:rsidP="00145C8D">
            <w:pPr>
              <w:pStyle w:val="NormalWeb"/>
              <w:numPr>
                <w:ilvl w:val="0"/>
                <w:numId w:val="7"/>
              </w:numPr>
              <w:spacing w:before="0" w:beforeAutospacing="0" w:after="0" w:afterAutospacing="0"/>
              <w:ind w:left="0"/>
              <w:contextualSpacing/>
              <w:jc w:val="both"/>
              <w:rPr>
                <w:sz w:val="26"/>
                <w:szCs w:val="26"/>
              </w:rPr>
            </w:pPr>
            <w:r w:rsidRPr="00145C8D">
              <w:rPr>
                <w:b/>
                <w:bCs/>
                <w:sz w:val="26"/>
                <w:szCs w:val="26"/>
              </w:rPr>
              <w:t>Parental Engagement:</w:t>
            </w:r>
            <w:r w:rsidR="0078789B" w:rsidRPr="00145C8D">
              <w:rPr>
                <w:b/>
                <w:bCs/>
                <w:sz w:val="26"/>
                <w:szCs w:val="26"/>
              </w:rPr>
              <w:t xml:space="preserve"> </w:t>
            </w:r>
            <w:r w:rsidR="0078789B" w:rsidRPr="00145C8D">
              <w:rPr>
                <w:sz w:val="26"/>
                <w:szCs w:val="26"/>
              </w:rPr>
              <w:t>Parents should support students for money or anything else to help them develop their strength.</w:t>
            </w:r>
            <w:r w:rsidR="0078789B" w:rsidRPr="00145C8D">
              <w:rPr>
                <w:b/>
                <w:bCs/>
                <w:sz w:val="26"/>
                <w:szCs w:val="26"/>
              </w:rPr>
              <w:t xml:space="preserve"> </w:t>
            </w:r>
          </w:p>
          <w:p w14:paraId="25C462EF" w14:textId="22602B3A" w:rsidR="001E0D71" w:rsidRPr="00145C8D" w:rsidRDefault="001E0D71" w:rsidP="00145C8D">
            <w:pPr>
              <w:pStyle w:val="NormalWeb"/>
              <w:numPr>
                <w:ilvl w:val="0"/>
                <w:numId w:val="7"/>
              </w:numPr>
              <w:spacing w:before="0" w:beforeAutospacing="0" w:after="0" w:afterAutospacing="0"/>
              <w:ind w:left="0"/>
              <w:contextualSpacing/>
              <w:jc w:val="both"/>
              <w:rPr>
                <w:sz w:val="26"/>
                <w:szCs w:val="26"/>
              </w:rPr>
            </w:pPr>
            <w:r w:rsidRPr="00145C8D">
              <w:rPr>
                <w:b/>
                <w:bCs/>
                <w:sz w:val="26"/>
                <w:szCs w:val="26"/>
              </w:rPr>
              <w:t>Integrate</w:t>
            </w:r>
            <w:r w:rsidR="008C08D3" w:rsidRPr="00145C8D">
              <w:rPr>
                <w:b/>
                <w:bCs/>
                <w:sz w:val="26"/>
                <w:szCs w:val="26"/>
              </w:rPr>
              <w:t xml:space="preserve"> Scientific Research</w:t>
            </w:r>
            <w:r w:rsidRPr="00145C8D">
              <w:rPr>
                <w:b/>
                <w:bCs/>
                <w:sz w:val="26"/>
                <w:szCs w:val="26"/>
              </w:rPr>
              <w:t xml:space="preserve"> Into Curriculum:</w:t>
            </w:r>
          </w:p>
          <w:p w14:paraId="7A143C45" w14:textId="0D063354" w:rsidR="001E0D71" w:rsidRPr="00145C8D" w:rsidRDefault="001E0D71" w:rsidP="00145C8D">
            <w:pPr>
              <w:widowControl/>
              <w:numPr>
                <w:ilvl w:val="1"/>
                <w:numId w:val="7"/>
              </w:numPr>
              <w:wordWrap/>
              <w:autoSpaceDE/>
              <w:autoSpaceDN/>
              <w:ind w:left="0"/>
              <w:contextualSpacing/>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 xml:space="preserve">Make </w:t>
            </w:r>
            <w:r w:rsidR="00BA1D87" w:rsidRPr="00145C8D">
              <w:rPr>
                <w:rFonts w:ascii="Times New Roman" w:eastAsia="Times New Roman" w:hAnsi="Times New Roman" w:cs="Times New Roman"/>
                <w:kern w:val="0"/>
                <w:sz w:val="26"/>
                <w:szCs w:val="26"/>
                <w:lang w:eastAsia="en-US"/>
              </w:rPr>
              <w:t>scientific</w:t>
            </w:r>
            <w:r w:rsidRPr="00145C8D">
              <w:rPr>
                <w:rFonts w:ascii="Times New Roman" w:eastAsia="Times New Roman" w:hAnsi="Times New Roman" w:cs="Times New Roman"/>
                <w:kern w:val="0"/>
                <w:sz w:val="26"/>
                <w:szCs w:val="26"/>
                <w:lang w:eastAsia="en-US"/>
              </w:rPr>
              <w:t xml:space="preserve"> part of class activities</w:t>
            </w:r>
            <w:r w:rsidR="00BA1D87" w:rsidRPr="00145C8D">
              <w:rPr>
                <w:rFonts w:ascii="Times New Roman" w:eastAsia="Times New Roman" w:hAnsi="Times New Roman" w:cs="Times New Roman"/>
                <w:kern w:val="0"/>
                <w:sz w:val="26"/>
                <w:szCs w:val="26"/>
                <w:lang w:eastAsia="en-US"/>
              </w:rPr>
              <w:t>, not assignment for mark.</w:t>
            </w:r>
          </w:p>
          <w:p w14:paraId="75590DE9" w14:textId="77777777" w:rsidR="001E0D71" w:rsidRPr="00145C8D" w:rsidRDefault="001E0D71" w:rsidP="00145C8D">
            <w:pPr>
              <w:pStyle w:val="NormalWeb"/>
              <w:numPr>
                <w:ilvl w:val="0"/>
                <w:numId w:val="7"/>
              </w:numPr>
              <w:spacing w:before="0" w:beforeAutospacing="0" w:after="0" w:afterAutospacing="0"/>
              <w:ind w:left="0"/>
              <w:contextualSpacing/>
              <w:rPr>
                <w:sz w:val="26"/>
                <w:szCs w:val="26"/>
              </w:rPr>
            </w:pPr>
            <w:r w:rsidRPr="00145C8D">
              <w:rPr>
                <w:b/>
                <w:bCs/>
                <w:sz w:val="26"/>
                <w:szCs w:val="26"/>
              </w:rPr>
              <w:t>Regular Feedback:</w:t>
            </w:r>
          </w:p>
          <w:p w14:paraId="57970B40" w14:textId="4BF95EE7" w:rsidR="00CE3581" w:rsidRPr="00145C8D" w:rsidRDefault="001E0D71" w:rsidP="00145C8D">
            <w:pPr>
              <w:widowControl/>
              <w:numPr>
                <w:ilvl w:val="1"/>
                <w:numId w:val="7"/>
              </w:numPr>
              <w:wordWrap/>
              <w:autoSpaceDE/>
              <w:autoSpaceDN/>
              <w:ind w:left="0"/>
              <w:contextualSpacing/>
              <w:jc w:val="left"/>
              <w:rPr>
                <w:rFonts w:ascii="Times New Roman" w:eastAsia="Times New Roman" w:hAnsi="Times New Roman" w:cs="Times New Roman"/>
                <w:kern w:val="0"/>
                <w:sz w:val="26"/>
                <w:szCs w:val="26"/>
                <w:lang w:eastAsia="en-US"/>
              </w:rPr>
            </w:pPr>
            <w:r w:rsidRPr="00145C8D">
              <w:rPr>
                <w:rFonts w:ascii="Times New Roman" w:eastAsia="Times New Roman" w:hAnsi="Times New Roman" w:cs="Times New Roman"/>
                <w:kern w:val="0"/>
                <w:sz w:val="26"/>
                <w:szCs w:val="26"/>
                <w:lang w:eastAsia="en-US"/>
              </w:rPr>
              <w:t>Continuously gather feedback from students to assess what works and what needs improvement, ensuring the pro</w:t>
            </w:r>
            <w:r w:rsidR="00820F44" w:rsidRPr="00145C8D">
              <w:rPr>
                <w:rFonts w:ascii="Times New Roman" w:eastAsia="Times New Roman" w:hAnsi="Times New Roman" w:cs="Times New Roman"/>
                <w:kern w:val="0"/>
                <w:sz w:val="26"/>
                <w:szCs w:val="26"/>
                <w:lang w:eastAsia="en-US"/>
              </w:rPr>
              <w:t>ject</w:t>
            </w:r>
            <w:r w:rsidRPr="00145C8D">
              <w:rPr>
                <w:rFonts w:ascii="Times New Roman" w:eastAsia="Times New Roman" w:hAnsi="Times New Roman" w:cs="Times New Roman"/>
                <w:kern w:val="0"/>
                <w:sz w:val="26"/>
                <w:szCs w:val="26"/>
                <w:lang w:eastAsia="en-US"/>
              </w:rPr>
              <w:t xml:space="preserve"> stays relevant</w:t>
            </w:r>
            <w:r w:rsidR="00820F44" w:rsidRPr="00145C8D">
              <w:rPr>
                <w:rFonts w:ascii="Times New Roman" w:eastAsia="Times New Roman" w:hAnsi="Times New Roman" w:cs="Times New Roman"/>
                <w:kern w:val="0"/>
                <w:sz w:val="26"/>
                <w:szCs w:val="26"/>
                <w:lang w:eastAsia="en-US"/>
              </w:rPr>
              <w:t xml:space="preserve"> and has good comments.</w:t>
            </w:r>
          </w:p>
        </w:tc>
      </w:tr>
    </w:tbl>
    <w:p w14:paraId="450F39AC" w14:textId="3716EF29" w:rsidR="009573DD" w:rsidRPr="00145C8D" w:rsidRDefault="009573DD" w:rsidP="00145C8D">
      <w:pPr>
        <w:wordWrap/>
        <w:spacing w:after="0" w:line="240" w:lineRule="auto"/>
        <w:contextualSpacing/>
        <w:rPr>
          <w:rFonts w:ascii="Times New Roman" w:hAnsi="Times New Roman" w:cs="Times New Roman"/>
          <w:sz w:val="26"/>
          <w:szCs w:val="26"/>
        </w:rPr>
      </w:pPr>
    </w:p>
    <w:p w14:paraId="41801EC1" w14:textId="77777777" w:rsidR="009D2117" w:rsidRPr="00145C8D" w:rsidRDefault="009D2117" w:rsidP="00145C8D">
      <w:pPr>
        <w:wordWrap/>
        <w:spacing w:after="0" w:line="240" w:lineRule="auto"/>
        <w:contextualSpacing/>
        <w:rPr>
          <w:rFonts w:ascii="Times New Roman" w:hAnsi="Times New Roman" w:cs="Times New Roman"/>
          <w:sz w:val="26"/>
          <w:szCs w:val="26"/>
        </w:rPr>
      </w:pPr>
    </w:p>
    <w:p w14:paraId="14C94540" w14:textId="77777777" w:rsidR="009D2117" w:rsidRPr="00145C8D" w:rsidRDefault="009D2117" w:rsidP="00145C8D">
      <w:pPr>
        <w:wordWrap/>
        <w:spacing w:after="0" w:line="240" w:lineRule="auto"/>
        <w:contextualSpacing/>
        <w:rPr>
          <w:rFonts w:ascii="Times New Roman" w:hAnsi="Times New Roman" w:cs="Times New Roman"/>
          <w:sz w:val="26"/>
          <w:szCs w:val="26"/>
        </w:rPr>
      </w:pPr>
    </w:p>
    <w:sectPr w:rsidR="009D2117" w:rsidRPr="00145C8D" w:rsidSect="002C7D72">
      <w:pgSz w:w="11906" w:h="16838"/>
      <w:pgMar w:top="567"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71E"/>
    <w:multiLevelType w:val="multilevel"/>
    <w:tmpl w:val="895A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4A53"/>
    <w:multiLevelType w:val="multilevel"/>
    <w:tmpl w:val="4112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B3E05"/>
    <w:multiLevelType w:val="multilevel"/>
    <w:tmpl w:val="189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F5C1A"/>
    <w:multiLevelType w:val="multilevel"/>
    <w:tmpl w:val="2C16B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228"/>
    <w:multiLevelType w:val="multilevel"/>
    <w:tmpl w:val="8C96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44629"/>
    <w:multiLevelType w:val="multilevel"/>
    <w:tmpl w:val="A58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362F0"/>
    <w:multiLevelType w:val="multilevel"/>
    <w:tmpl w:val="D2FE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44B30"/>
    <w:multiLevelType w:val="multilevel"/>
    <w:tmpl w:val="555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83608"/>
    <w:multiLevelType w:val="multilevel"/>
    <w:tmpl w:val="FE3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C3277"/>
    <w:multiLevelType w:val="multilevel"/>
    <w:tmpl w:val="67ACB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42146"/>
    <w:multiLevelType w:val="multilevel"/>
    <w:tmpl w:val="408E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12B0"/>
    <w:multiLevelType w:val="multilevel"/>
    <w:tmpl w:val="5AE0C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B0749"/>
    <w:multiLevelType w:val="multilevel"/>
    <w:tmpl w:val="4E90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A4BD4"/>
    <w:multiLevelType w:val="multilevel"/>
    <w:tmpl w:val="B73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76E0A"/>
    <w:multiLevelType w:val="hybridMultilevel"/>
    <w:tmpl w:val="6A826C52"/>
    <w:lvl w:ilvl="0" w:tplc="76BA50B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E0B6B"/>
    <w:multiLevelType w:val="multilevel"/>
    <w:tmpl w:val="8D7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3782A"/>
    <w:multiLevelType w:val="multilevel"/>
    <w:tmpl w:val="507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04425"/>
    <w:multiLevelType w:val="multilevel"/>
    <w:tmpl w:val="0D6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B09B2"/>
    <w:multiLevelType w:val="multilevel"/>
    <w:tmpl w:val="60CCE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855D6"/>
    <w:multiLevelType w:val="multilevel"/>
    <w:tmpl w:val="6734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C1131C"/>
    <w:multiLevelType w:val="multilevel"/>
    <w:tmpl w:val="8A0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26477">
    <w:abstractNumId w:val="13"/>
  </w:num>
  <w:num w:numId="2" w16cid:durableId="37633795">
    <w:abstractNumId w:val="9"/>
  </w:num>
  <w:num w:numId="3" w16cid:durableId="1842162967">
    <w:abstractNumId w:val="4"/>
  </w:num>
  <w:num w:numId="4" w16cid:durableId="1599362511">
    <w:abstractNumId w:val="14"/>
  </w:num>
  <w:num w:numId="5" w16cid:durableId="46490223">
    <w:abstractNumId w:val="8"/>
  </w:num>
  <w:num w:numId="6" w16cid:durableId="438450765">
    <w:abstractNumId w:val="11"/>
  </w:num>
  <w:num w:numId="7" w16cid:durableId="1983459472">
    <w:abstractNumId w:val="18"/>
  </w:num>
  <w:num w:numId="8" w16cid:durableId="1527909207">
    <w:abstractNumId w:val="2"/>
  </w:num>
  <w:num w:numId="9" w16cid:durableId="65346472">
    <w:abstractNumId w:val="19"/>
  </w:num>
  <w:num w:numId="10" w16cid:durableId="127826468">
    <w:abstractNumId w:val="7"/>
  </w:num>
  <w:num w:numId="11" w16cid:durableId="1739864470">
    <w:abstractNumId w:val="6"/>
  </w:num>
  <w:num w:numId="12" w16cid:durableId="716902891">
    <w:abstractNumId w:val="20"/>
  </w:num>
  <w:num w:numId="13" w16cid:durableId="1208296319">
    <w:abstractNumId w:val="5"/>
  </w:num>
  <w:num w:numId="14" w16cid:durableId="157117773">
    <w:abstractNumId w:val="3"/>
  </w:num>
  <w:num w:numId="15" w16cid:durableId="1650478492">
    <w:abstractNumId w:val="15"/>
  </w:num>
  <w:num w:numId="16" w16cid:durableId="1195343095">
    <w:abstractNumId w:val="12"/>
  </w:num>
  <w:num w:numId="17" w16cid:durableId="787966902">
    <w:abstractNumId w:val="1"/>
  </w:num>
  <w:num w:numId="18" w16cid:durableId="696085963">
    <w:abstractNumId w:val="16"/>
  </w:num>
  <w:num w:numId="19" w16cid:durableId="1418331233">
    <w:abstractNumId w:val="0"/>
  </w:num>
  <w:num w:numId="20" w16cid:durableId="1000617849">
    <w:abstractNumId w:val="10"/>
  </w:num>
  <w:num w:numId="21" w16cid:durableId="15822540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1B"/>
    <w:rsid w:val="00026D7F"/>
    <w:rsid w:val="000C32F0"/>
    <w:rsid w:val="00136B71"/>
    <w:rsid w:val="00145C8D"/>
    <w:rsid w:val="0015203C"/>
    <w:rsid w:val="00193A16"/>
    <w:rsid w:val="001E0D71"/>
    <w:rsid w:val="0027101C"/>
    <w:rsid w:val="0027365B"/>
    <w:rsid w:val="002C7D72"/>
    <w:rsid w:val="003A053D"/>
    <w:rsid w:val="0040430C"/>
    <w:rsid w:val="00406ACA"/>
    <w:rsid w:val="0044278F"/>
    <w:rsid w:val="00445FA1"/>
    <w:rsid w:val="00485527"/>
    <w:rsid w:val="004A3E18"/>
    <w:rsid w:val="004C5A51"/>
    <w:rsid w:val="0050161B"/>
    <w:rsid w:val="00533E62"/>
    <w:rsid w:val="00542C61"/>
    <w:rsid w:val="00570663"/>
    <w:rsid w:val="005E0B91"/>
    <w:rsid w:val="0060228C"/>
    <w:rsid w:val="00637E2B"/>
    <w:rsid w:val="006522EC"/>
    <w:rsid w:val="00673B88"/>
    <w:rsid w:val="006D57C2"/>
    <w:rsid w:val="006E7A5C"/>
    <w:rsid w:val="007142C1"/>
    <w:rsid w:val="00743EFC"/>
    <w:rsid w:val="0078789B"/>
    <w:rsid w:val="007910AA"/>
    <w:rsid w:val="007A3E96"/>
    <w:rsid w:val="007B0866"/>
    <w:rsid w:val="008029E0"/>
    <w:rsid w:val="00820F44"/>
    <w:rsid w:val="00827C4A"/>
    <w:rsid w:val="008C08D3"/>
    <w:rsid w:val="008F0C3D"/>
    <w:rsid w:val="009573DD"/>
    <w:rsid w:val="009D2117"/>
    <w:rsid w:val="00A32DB6"/>
    <w:rsid w:val="00A7444B"/>
    <w:rsid w:val="00A92143"/>
    <w:rsid w:val="00AF2FD1"/>
    <w:rsid w:val="00B23C18"/>
    <w:rsid w:val="00BA1D87"/>
    <w:rsid w:val="00C61B1C"/>
    <w:rsid w:val="00C72236"/>
    <w:rsid w:val="00C801EA"/>
    <w:rsid w:val="00C8280A"/>
    <w:rsid w:val="00CA2A46"/>
    <w:rsid w:val="00CD061A"/>
    <w:rsid w:val="00CE3581"/>
    <w:rsid w:val="00CF6768"/>
    <w:rsid w:val="00D1150D"/>
    <w:rsid w:val="00D208E4"/>
    <w:rsid w:val="00D45C5E"/>
    <w:rsid w:val="00DA6F6E"/>
    <w:rsid w:val="00DB7A48"/>
    <w:rsid w:val="00DC1E18"/>
    <w:rsid w:val="00E133FA"/>
    <w:rsid w:val="00E82CAC"/>
    <w:rsid w:val="00ED7A71"/>
    <w:rsid w:val="00FD6D6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EFC"/>
  <w15:chartTrackingRefBased/>
  <w15:docId w15:val="{5ADB0A36-F1E0-47A7-BBB7-86571E8F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D7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1E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3938">
      <w:bodyDiv w:val="1"/>
      <w:marLeft w:val="0"/>
      <w:marRight w:val="0"/>
      <w:marTop w:val="0"/>
      <w:marBottom w:val="0"/>
      <w:divBdr>
        <w:top w:val="none" w:sz="0" w:space="0" w:color="auto"/>
        <w:left w:val="none" w:sz="0" w:space="0" w:color="auto"/>
        <w:bottom w:val="none" w:sz="0" w:space="0" w:color="auto"/>
        <w:right w:val="none" w:sz="0" w:space="0" w:color="auto"/>
      </w:divBdr>
    </w:div>
    <w:div w:id="255209908">
      <w:bodyDiv w:val="1"/>
      <w:marLeft w:val="0"/>
      <w:marRight w:val="0"/>
      <w:marTop w:val="0"/>
      <w:marBottom w:val="0"/>
      <w:divBdr>
        <w:top w:val="none" w:sz="0" w:space="0" w:color="auto"/>
        <w:left w:val="none" w:sz="0" w:space="0" w:color="auto"/>
        <w:bottom w:val="none" w:sz="0" w:space="0" w:color="auto"/>
        <w:right w:val="none" w:sz="0" w:space="0" w:color="auto"/>
      </w:divBdr>
    </w:div>
    <w:div w:id="266934768">
      <w:bodyDiv w:val="1"/>
      <w:marLeft w:val="0"/>
      <w:marRight w:val="0"/>
      <w:marTop w:val="0"/>
      <w:marBottom w:val="0"/>
      <w:divBdr>
        <w:top w:val="none" w:sz="0" w:space="0" w:color="auto"/>
        <w:left w:val="none" w:sz="0" w:space="0" w:color="auto"/>
        <w:bottom w:val="none" w:sz="0" w:space="0" w:color="auto"/>
        <w:right w:val="none" w:sz="0" w:space="0" w:color="auto"/>
      </w:divBdr>
    </w:div>
    <w:div w:id="459541885">
      <w:bodyDiv w:val="1"/>
      <w:marLeft w:val="0"/>
      <w:marRight w:val="0"/>
      <w:marTop w:val="0"/>
      <w:marBottom w:val="0"/>
      <w:divBdr>
        <w:top w:val="none" w:sz="0" w:space="0" w:color="auto"/>
        <w:left w:val="none" w:sz="0" w:space="0" w:color="auto"/>
        <w:bottom w:val="none" w:sz="0" w:space="0" w:color="auto"/>
        <w:right w:val="none" w:sz="0" w:space="0" w:color="auto"/>
      </w:divBdr>
    </w:div>
    <w:div w:id="460653921">
      <w:bodyDiv w:val="1"/>
      <w:marLeft w:val="0"/>
      <w:marRight w:val="0"/>
      <w:marTop w:val="0"/>
      <w:marBottom w:val="0"/>
      <w:divBdr>
        <w:top w:val="none" w:sz="0" w:space="0" w:color="auto"/>
        <w:left w:val="none" w:sz="0" w:space="0" w:color="auto"/>
        <w:bottom w:val="none" w:sz="0" w:space="0" w:color="auto"/>
        <w:right w:val="none" w:sz="0" w:space="0" w:color="auto"/>
      </w:divBdr>
    </w:div>
    <w:div w:id="584533474">
      <w:bodyDiv w:val="1"/>
      <w:marLeft w:val="0"/>
      <w:marRight w:val="0"/>
      <w:marTop w:val="0"/>
      <w:marBottom w:val="0"/>
      <w:divBdr>
        <w:top w:val="none" w:sz="0" w:space="0" w:color="auto"/>
        <w:left w:val="none" w:sz="0" w:space="0" w:color="auto"/>
        <w:bottom w:val="none" w:sz="0" w:space="0" w:color="auto"/>
        <w:right w:val="none" w:sz="0" w:space="0" w:color="auto"/>
      </w:divBdr>
    </w:div>
    <w:div w:id="585652507">
      <w:bodyDiv w:val="1"/>
      <w:marLeft w:val="0"/>
      <w:marRight w:val="0"/>
      <w:marTop w:val="0"/>
      <w:marBottom w:val="0"/>
      <w:divBdr>
        <w:top w:val="none" w:sz="0" w:space="0" w:color="auto"/>
        <w:left w:val="none" w:sz="0" w:space="0" w:color="auto"/>
        <w:bottom w:val="none" w:sz="0" w:space="0" w:color="auto"/>
        <w:right w:val="none" w:sz="0" w:space="0" w:color="auto"/>
      </w:divBdr>
      <w:divsChild>
        <w:div w:id="1663778095">
          <w:marLeft w:val="0"/>
          <w:marRight w:val="0"/>
          <w:marTop w:val="0"/>
          <w:marBottom w:val="0"/>
          <w:divBdr>
            <w:top w:val="none" w:sz="0" w:space="0" w:color="auto"/>
            <w:left w:val="none" w:sz="0" w:space="0" w:color="auto"/>
            <w:bottom w:val="none" w:sz="0" w:space="0" w:color="auto"/>
            <w:right w:val="none" w:sz="0" w:space="0" w:color="auto"/>
          </w:divBdr>
          <w:divsChild>
            <w:div w:id="139156609">
              <w:marLeft w:val="0"/>
              <w:marRight w:val="0"/>
              <w:marTop w:val="0"/>
              <w:marBottom w:val="0"/>
              <w:divBdr>
                <w:top w:val="none" w:sz="0" w:space="0" w:color="auto"/>
                <w:left w:val="none" w:sz="0" w:space="0" w:color="auto"/>
                <w:bottom w:val="none" w:sz="0" w:space="0" w:color="auto"/>
                <w:right w:val="none" w:sz="0" w:space="0" w:color="auto"/>
              </w:divBdr>
              <w:divsChild>
                <w:div w:id="2029061701">
                  <w:marLeft w:val="0"/>
                  <w:marRight w:val="0"/>
                  <w:marTop w:val="0"/>
                  <w:marBottom w:val="0"/>
                  <w:divBdr>
                    <w:top w:val="none" w:sz="0" w:space="0" w:color="auto"/>
                    <w:left w:val="none" w:sz="0" w:space="0" w:color="auto"/>
                    <w:bottom w:val="none" w:sz="0" w:space="0" w:color="auto"/>
                    <w:right w:val="none" w:sz="0" w:space="0" w:color="auto"/>
                  </w:divBdr>
                  <w:divsChild>
                    <w:div w:id="17178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515">
          <w:marLeft w:val="0"/>
          <w:marRight w:val="0"/>
          <w:marTop w:val="0"/>
          <w:marBottom w:val="0"/>
          <w:divBdr>
            <w:top w:val="none" w:sz="0" w:space="0" w:color="auto"/>
            <w:left w:val="none" w:sz="0" w:space="0" w:color="auto"/>
            <w:bottom w:val="none" w:sz="0" w:space="0" w:color="auto"/>
            <w:right w:val="none" w:sz="0" w:space="0" w:color="auto"/>
          </w:divBdr>
          <w:divsChild>
            <w:div w:id="1518303244">
              <w:marLeft w:val="0"/>
              <w:marRight w:val="0"/>
              <w:marTop w:val="0"/>
              <w:marBottom w:val="0"/>
              <w:divBdr>
                <w:top w:val="none" w:sz="0" w:space="0" w:color="auto"/>
                <w:left w:val="none" w:sz="0" w:space="0" w:color="auto"/>
                <w:bottom w:val="none" w:sz="0" w:space="0" w:color="auto"/>
                <w:right w:val="none" w:sz="0" w:space="0" w:color="auto"/>
              </w:divBdr>
              <w:divsChild>
                <w:div w:id="1328365551">
                  <w:marLeft w:val="0"/>
                  <w:marRight w:val="0"/>
                  <w:marTop w:val="0"/>
                  <w:marBottom w:val="0"/>
                  <w:divBdr>
                    <w:top w:val="none" w:sz="0" w:space="0" w:color="auto"/>
                    <w:left w:val="none" w:sz="0" w:space="0" w:color="auto"/>
                    <w:bottom w:val="none" w:sz="0" w:space="0" w:color="auto"/>
                    <w:right w:val="none" w:sz="0" w:space="0" w:color="auto"/>
                  </w:divBdr>
                  <w:divsChild>
                    <w:div w:id="10713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6459">
      <w:bodyDiv w:val="1"/>
      <w:marLeft w:val="0"/>
      <w:marRight w:val="0"/>
      <w:marTop w:val="0"/>
      <w:marBottom w:val="0"/>
      <w:divBdr>
        <w:top w:val="none" w:sz="0" w:space="0" w:color="auto"/>
        <w:left w:val="none" w:sz="0" w:space="0" w:color="auto"/>
        <w:bottom w:val="none" w:sz="0" w:space="0" w:color="auto"/>
        <w:right w:val="none" w:sz="0" w:space="0" w:color="auto"/>
      </w:divBdr>
    </w:div>
    <w:div w:id="688916860">
      <w:bodyDiv w:val="1"/>
      <w:marLeft w:val="0"/>
      <w:marRight w:val="0"/>
      <w:marTop w:val="0"/>
      <w:marBottom w:val="0"/>
      <w:divBdr>
        <w:top w:val="none" w:sz="0" w:space="0" w:color="auto"/>
        <w:left w:val="none" w:sz="0" w:space="0" w:color="auto"/>
        <w:bottom w:val="none" w:sz="0" w:space="0" w:color="auto"/>
        <w:right w:val="none" w:sz="0" w:space="0" w:color="auto"/>
      </w:divBdr>
    </w:div>
    <w:div w:id="710108915">
      <w:bodyDiv w:val="1"/>
      <w:marLeft w:val="0"/>
      <w:marRight w:val="0"/>
      <w:marTop w:val="0"/>
      <w:marBottom w:val="0"/>
      <w:divBdr>
        <w:top w:val="none" w:sz="0" w:space="0" w:color="auto"/>
        <w:left w:val="none" w:sz="0" w:space="0" w:color="auto"/>
        <w:bottom w:val="none" w:sz="0" w:space="0" w:color="auto"/>
        <w:right w:val="none" w:sz="0" w:space="0" w:color="auto"/>
      </w:divBdr>
    </w:div>
    <w:div w:id="749423331">
      <w:bodyDiv w:val="1"/>
      <w:marLeft w:val="0"/>
      <w:marRight w:val="0"/>
      <w:marTop w:val="0"/>
      <w:marBottom w:val="0"/>
      <w:divBdr>
        <w:top w:val="none" w:sz="0" w:space="0" w:color="auto"/>
        <w:left w:val="none" w:sz="0" w:space="0" w:color="auto"/>
        <w:bottom w:val="none" w:sz="0" w:space="0" w:color="auto"/>
        <w:right w:val="none" w:sz="0" w:space="0" w:color="auto"/>
      </w:divBdr>
    </w:div>
    <w:div w:id="1196116252">
      <w:bodyDiv w:val="1"/>
      <w:marLeft w:val="0"/>
      <w:marRight w:val="0"/>
      <w:marTop w:val="0"/>
      <w:marBottom w:val="0"/>
      <w:divBdr>
        <w:top w:val="none" w:sz="0" w:space="0" w:color="auto"/>
        <w:left w:val="none" w:sz="0" w:space="0" w:color="auto"/>
        <w:bottom w:val="none" w:sz="0" w:space="0" w:color="auto"/>
        <w:right w:val="none" w:sz="0" w:space="0" w:color="auto"/>
      </w:divBdr>
    </w:div>
    <w:div w:id="1213542797">
      <w:bodyDiv w:val="1"/>
      <w:marLeft w:val="0"/>
      <w:marRight w:val="0"/>
      <w:marTop w:val="0"/>
      <w:marBottom w:val="0"/>
      <w:divBdr>
        <w:top w:val="none" w:sz="0" w:space="0" w:color="auto"/>
        <w:left w:val="none" w:sz="0" w:space="0" w:color="auto"/>
        <w:bottom w:val="none" w:sz="0" w:space="0" w:color="auto"/>
        <w:right w:val="none" w:sz="0" w:space="0" w:color="auto"/>
      </w:divBdr>
    </w:div>
    <w:div w:id="1220750531">
      <w:bodyDiv w:val="1"/>
      <w:marLeft w:val="0"/>
      <w:marRight w:val="0"/>
      <w:marTop w:val="0"/>
      <w:marBottom w:val="0"/>
      <w:divBdr>
        <w:top w:val="none" w:sz="0" w:space="0" w:color="auto"/>
        <w:left w:val="none" w:sz="0" w:space="0" w:color="auto"/>
        <w:bottom w:val="none" w:sz="0" w:space="0" w:color="auto"/>
        <w:right w:val="none" w:sz="0" w:space="0" w:color="auto"/>
      </w:divBdr>
    </w:div>
    <w:div w:id="1612931553">
      <w:bodyDiv w:val="1"/>
      <w:marLeft w:val="0"/>
      <w:marRight w:val="0"/>
      <w:marTop w:val="0"/>
      <w:marBottom w:val="0"/>
      <w:divBdr>
        <w:top w:val="none" w:sz="0" w:space="0" w:color="auto"/>
        <w:left w:val="none" w:sz="0" w:space="0" w:color="auto"/>
        <w:bottom w:val="none" w:sz="0" w:space="0" w:color="auto"/>
        <w:right w:val="none" w:sz="0" w:space="0" w:color="auto"/>
      </w:divBdr>
    </w:div>
    <w:div w:id="1638300239">
      <w:bodyDiv w:val="1"/>
      <w:marLeft w:val="0"/>
      <w:marRight w:val="0"/>
      <w:marTop w:val="0"/>
      <w:marBottom w:val="0"/>
      <w:divBdr>
        <w:top w:val="none" w:sz="0" w:space="0" w:color="auto"/>
        <w:left w:val="none" w:sz="0" w:space="0" w:color="auto"/>
        <w:bottom w:val="none" w:sz="0" w:space="0" w:color="auto"/>
        <w:right w:val="none" w:sz="0" w:space="0" w:color="auto"/>
      </w:divBdr>
    </w:div>
    <w:div w:id="1751195377">
      <w:bodyDiv w:val="1"/>
      <w:marLeft w:val="0"/>
      <w:marRight w:val="0"/>
      <w:marTop w:val="0"/>
      <w:marBottom w:val="0"/>
      <w:divBdr>
        <w:top w:val="none" w:sz="0" w:space="0" w:color="auto"/>
        <w:left w:val="none" w:sz="0" w:space="0" w:color="auto"/>
        <w:bottom w:val="none" w:sz="0" w:space="0" w:color="auto"/>
        <w:right w:val="none" w:sz="0" w:space="0" w:color="auto"/>
      </w:divBdr>
      <w:divsChild>
        <w:div w:id="1663502400">
          <w:marLeft w:val="0"/>
          <w:marRight w:val="0"/>
          <w:marTop w:val="0"/>
          <w:marBottom w:val="0"/>
          <w:divBdr>
            <w:top w:val="none" w:sz="0" w:space="0" w:color="auto"/>
            <w:left w:val="none" w:sz="0" w:space="0" w:color="auto"/>
            <w:bottom w:val="none" w:sz="0" w:space="0" w:color="auto"/>
            <w:right w:val="none" w:sz="0" w:space="0" w:color="auto"/>
          </w:divBdr>
          <w:divsChild>
            <w:div w:id="225459810">
              <w:marLeft w:val="0"/>
              <w:marRight w:val="0"/>
              <w:marTop w:val="0"/>
              <w:marBottom w:val="0"/>
              <w:divBdr>
                <w:top w:val="none" w:sz="0" w:space="0" w:color="auto"/>
                <w:left w:val="none" w:sz="0" w:space="0" w:color="auto"/>
                <w:bottom w:val="none" w:sz="0" w:space="0" w:color="auto"/>
                <w:right w:val="none" w:sz="0" w:space="0" w:color="auto"/>
              </w:divBdr>
              <w:divsChild>
                <w:div w:id="1551258487">
                  <w:marLeft w:val="0"/>
                  <w:marRight w:val="0"/>
                  <w:marTop w:val="0"/>
                  <w:marBottom w:val="0"/>
                  <w:divBdr>
                    <w:top w:val="none" w:sz="0" w:space="0" w:color="auto"/>
                    <w:left w:val="none" w:sz="0" w:space="0" w:color="auto"/>
                    <w:bottom w:val="none" w:sz="0" w:space="0" w:color="auto"/>
                    <w:right w:val="none" w:sz="0" w:space="0" w:color="auto"/>
                  </w:divBdr>
                  <w:divsChild>
                    <w:div w:id="7236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79502">
          <w:marLeft w:val="0"/>
          <w:marRight w:val="0"/>
          <w:marTop w:val="0"/>
          <w:marBottom w:val="0"/>
          <w:divBdr>
            <w:top w:val="none" w:sz="0" w:space="0" w:color="auto"/>
            <w:left w:val="none" w:sz="0" w:space="0" w:color="auto"/>
            <w:bottom w:val="none" w:sz="0" w:space="0" w:color="auto"/>
            <w:right w:val="none" w:sz="0" w:space="0" w:color="auto"/>
          </w:divBdr>
          <w:divsChild>
            <w:div w:id="1249385750">
              <w:marLeft w:val="0"/>
              <w:marRight w:val="0"/>
              <w:marTop w:val="0"/>
              <w:marBottom w:val="0"/>
              <w:divBdr>
                <w:top w:val="none" w:sz="0" w:space="0" w:color="auto"/>
                <w:left w:val="none" w:sz="0" w:space="0" w:color="auto"/>
                <w:bottom w:val="none" w:sz="0" w:space="0" w:color="auto"/>
                <w:right w:val="none" w:sz="0" w:space="0" w:color="auto"/>
              </w:divBdr>
              <w:divsChild>
                <w:div w:id="588931828">
                  <w:marLeft w:val="0"/>
                  <w:marRight w:val="0"/>
                  <w:marTop w:val="0"/>
                  <w:marBottom w:val="0"/>
                  <w:divBdr>
                    <w:top w:val="none" w:sz="0" w:space="0" w:color="auto"/>
                    <w:left w:val="none" w:sz="0" w:space="0" w:color="auto"/>
                    <w:bottom w:val="none" w:sz="0" w:space="0" w:color="auto"/>
                    <w:right w:val="none" w:sz="0" w:space="0" w:color="auto"/>
                  </w:divBdr>
                  <w:divsChild>
                    <w:div w:id="1664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49977">
      <w:bodyDiv w:val="1"/>
      <w:marLeft w:val="0"/>
      <w:marRight w:val="0"/>
      <w:marTop w:val="0"/>
      <w:marBottom w:val="0"/>
      <w:divBdr>
        <w:top w:val="none" w:sz="0" w:space="0" w:color="auto"/>
        <w:left w:val="none" w:sz="0" w:space="0" w:color="auto"/>
        <w:bottom w:val="none" w:sz="0" w:space="0" w:color="auto"/>
        <w:right w:val="none" w:sz="0" w:space="0" w:color="auto"/>
      </w:divBdr>
    </w:div>
    <w:div w:id="1865168214">
      <w:bodyDiv w:val="1"/>
      <w:marLeft w:val="0"/>
      <w:marRight w:val="0"/>
      <w:marTop w:val="0"/>
      <w:marBottom w:val="0"/>
      <w:divBdr>
        <w:top w:val="none" w:sz="0" w:space="0" w:color="auto"/>
        <w:left w:val="none" w:sz="0" w:space="0" w:color="auto"/>
        <w:bottom w:val="none" w:sz="0" w:space="0" w:color="auto"/>
        <w:right w:val="none" w:sz="0" w:space="0" w:color="auto"/>
      </w:divBdr>
    </w:div>
    <w:div w:id="1906379473">
      <w:bodyDiv w:val="1"/>
      <w:marLeft w:val="0"/>
      <w:marRight w:val="0"/>
      <w:marTop w:val="0"/>
      <w:marBottom w:val="0"/>
      <w:divBdr>
        <w:top w:val="none" w:sz="0" w:space="0" w:color="auto"/>
        <w:left w:val="none" w:sz="0" w:space="0" w:color="auto"/>
        <w:bottom w:val="none" w:sz="0" w:space="0" w:color="auto"/>
        <w:right w:val="none" w:sz="0" w:space="0" w:color="auto"/>
      </w:divBdr>
    </w:div>
    <w:div w:id="1930507872">
      <w:bodyDiv w:val="1"/>
      <w:marLeft w:val="0"/>
      <w:marRight w:val="0"/>
      <w:marTop w:val="0"/>
      <w:marBottom w:val="0"/>
      <w:divBdr>
        <w:top w:val="none" w:sz="0" w:space="0" w:color="auto"/>
        <w:left w:val="none" w:sz="0" w:space="0" w:color="auto"/>
        <w:bottom w:val="none" w:sz="0" w:space="0" w:color="auto"/>
        <w:right w:val="none" w:sz="0" w:space="0" w:color="auto"/>
      </w:divBdr>
    </w:div>
    <w:div w:id="20708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B6E26-BABC-4A9D-B64D-7F9458E0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Tran TrungNghia</cp:lastModifiedBy>
  <cp:revision>61</cp:revision>
  <dcterms:created xsi:type="dcterms:W3CDTF">2024-12-23T04:42:00Z</dcterms:created>
  <dcterms:modified xsi:type="dcterms:W3CDTF">2025-02-01T17:27:00Z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ies>
</file>