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AC" w:rsidRDefault="009B4D5C" w:rsidP="005D258F">
      <w:pPr>
        <w:wordWrap/>
        <w:spacing w:after="120"/>
        <w:jc w:val="center"/>
        <w:rPr>
          <w:rFonts w:ascii="Times New Roman" w:hAnsi="Times New Roman" w:cs="Times New Roman"/>
          <w:b/>
          <w:bCs/>
          <w:sz w:val="28"/>
          <w:szCs w:val="28"/>
        </w:rPr>
      </w:pPr>
      <w:r w:rsidRPr="0089725C">
        <w:rPr>
          <w:rFonts w:ascii="Times New Roman" w:hAnsi="Times New Roman" w:cs="Times New Roman" w:hint="eastAsia"/>
          <w:b/>
          <w:bCs/>
          <w:sz w:val="28"/>
          <w:szCs w:val="28"/>
          <w:highlight w:val="yellow"/>
        </w:rPr>
        <w:t>Final Report of Living Lab Project</w:t>
      </w:r>
    </w:p>
    <w:p w:rsidR="002339DE" w:rsidRDefault="002339DE" w:rsidP="005D258F">
      <w:pPr>
        <w:wordWrap/>
        <w:spacing w:after="120"/>
        <w:jc w:val="center"/>
        <w:rPr>
          <w:rFonts w:ascii="Times New Roman" w:hAnsi="Times New Roman" w:cs="Times New Roman"/>
          <w:b/>
          <w:bCs/>
          <w:sz w:val="28"/>
          <w:szCs w:val="28"/>
        </w:rPr>
      </w:pPr>
      <w:bookmarkStart w:id="0" w:name="_GoBack"/>
      <w:bookmarkEnd w:id="0"/>
    </w:p>
    <w:tbl>
      <w:tblPr>
        <w:tblStyle w:val="TableGrid"/>
        <w:tblW w:w="9923" w:type="dxa"/>
        <w:tblLook w:val="04A0" w:firstRow="1" w:lastRow="0" w:firstColumn="1" w:lastColumn="0" w:noHBand="0" w:noVBand="1"/>
      </w:tblPr>
      <w:tblGrid>
        <w:gridCol w:w="2930"/>
        <w:gridCol w:w="6993"/>
      </w:tblGrid>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Teacher</w:t>
            </w:r>
          </w:p>
        </w:tc>
        <w:tc>
          <w:tcPr>
            <w:tcW w:w="6993" w:type="dxa"/>
          </w:tcPr>
          <w:p w:rsidR="001A75AC" w:rsidRPr="0089725C" w:rsidRDefault="009B4D5C" w:rsidP="005D258F">
            <w:pPr>
              <w:wordWrap/>
              <w:spacing w:after="120" w:line="240" w:lineRule="auto"/>
              <w:rPr>
                <w:rFonts w:ascii="Times New Roman" w:hAnsi="Times New Roman" w:cs="Times New Roman"/>
                <w:b/>
                <w:sz w:val="24"/>
                <w:szCs w:val="24"/>
              </w:rPr>
            </w:pPr>
            <w:r w:rsidRPr="0089725C">
              <w:rPr>
                <w:rFonts w:ascii="Times New Roman" w:hAnsi="Times New Roman" w:cs="Times New Roman"/>
                <w:b/>
                <w:sz w:val="24"/>
                <w:szCs w:val="24"/>
              </w:rPr>
              <w:t>NGUYEN THI ANH THU</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Type </w:t>
            </w:r>
          </w:p>
        </w:tc>
        <w:tc>
          <w:tcPr>
            <w:tcW w:w="6993" w:type="dxa"/>
          </w:tcPr>
          <w:p w:rsidR="001A75AC" w:rsidRDefault="009B4D5C"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Curriculum (Regular Classes)</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School</w:t>
            </w:r>
          </w:p>
        </w:tc>
        <w:tc>
          <w:tcPr>
            <w:tcW w:w="6993" w:type="dxa"/>
          </w:tcPr>
          <w:p w:rsidR="001A75AC" w:rsidRDefault="009B4D5C"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Tuyen Quang</w:t>
            </w:r>
            <w:r>
              <w:rPr>
                <w:rFonts w:ascii="Times New Roman" w:hAnsi="Times New Roman" w:cs="Times New Roman"/>
                <w:sz w:val="24"/>
                <w:szCs w:val="24"/>
              </w:rPr>
              <w:t xml:space="preserve"> High School</w:t>
            </w:r>
            <w:r>
              <w:rPr>
                <w:rFonts w:ascii="Times New Roman" w:hAnsi="Times New Roman" w:cs="Times New Roman"/>
                <w:sz w:val="24"/>
                <w:szCs w:val="24"/>
              </w:rPr>
              <w:t xml:space="preserve"> for Gifted Students</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Grade</w:t>
            </w:r>
          </w:p>
        </w:tc>
        <w:tc>
          <w:tcPr>
            <w:tcW w:w="6993" w:type="dxa"/>
          </w:tcPr>
          <w:p w:rsidR="001A75AC" w:rsidRDefault="009B4D5C"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0</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Number of Students </w:t>
            </w:r>
          </w:p>
        </w:tc>
        <w:tc>
          <w:tcPr>
            <w:tcW w:w="6993" w:type="dxa"/>
          </w:tcPr>
          <w:p w:rsidR="001A75AC" w:rsidRDefault="009B4D5C"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5</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Number of Groups </w:t>
            </w:r>
          </w:p>
        </w:tc>
        <w:tc>
          <w:tcPr>
            <w:tcW w:w="6993" w:type="dxa"/>
          </w:tcPr>
          <w:p w:rsidR="001A75AC" w:rsidRDefault="005D258F"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5</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Semester Starts on</w:t>
            </w:r>
          </w:p>
        </w:tc>
        <w:tc>
          <w:tcPr>
            <w:tcW w:w="6993" w:type="dxa"/>
          </w:tcPr>
          <w:p w:rsidR="001A75AC" w:rsidRDefault="009B4D5C"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September</w:t>
            </w:r>
            <w:r w:rsidR="005D258F">
              <w:rPr>
                <w:rFonts w:ascii="Times New Roman" w:hAnsi="Times New Roman" w:cs="Times New Roman"/>
                <w:sz w:val="24"/>
                <w:szCs w:val="24"/>
              </w:rPr>
              <w:t xml:space="preserve"> 1st</w:t>
            </w:r>
            <w:r>
              <w:rPr>
                <w:rFonts w:ascii="Times New Roman" w:hAnsi="Times New Roman" w:cs="Times New Roman"/>
                <w:sz w:val="24"/>
                <w:szCs w:val="24"/>
              </w:rPr>
              <w:t xml:space="preserve"> </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Ends on </w:t>
            </w:r>
          </w:p>
        </w:tc>
        <w:tc>
          <w:tcPr>
            <w:tcW w:w="6993" w:type="dxa"/>
          </w:tcPr>
          <w:p w:rsidR="001A75AC" w:rsidRDefault="009B4D5C"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December 30th</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Duration of Living Lab Project</w:t>
            </w:r>
          </w:p>
        </w:tc>
        <w:tc>
          <w:tcPr>
            <w:tcW w:w="6993" w:type="dxa"/>
          </w:tcPr>
          <w:p w:rsidR="001A75AC" w:rsidRDefault="009B4D5C"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September 6th ~ December 30th </w:t>
            </w:r>
          </w:p>
        </w:tc>
      </w:tr>
      <w:tr w:rsidR="001A75AC">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Title of the Living Lab Project </w:t>
            </w:r>
          </w:p>
        </w:tc>
        <w:tc>
          <w:tcPr>
            <w:tcW w:w="6993" w:type="dxa"/>
          </w:tcPr>
          <w:p w:rsidR="001A75AC" w:rsidRPr="005D258F" w:rsidRDefault="009B4D5C" w:rsidP="005D258F">
            <w:pPr>
              <w:wordWrap/>
              <w:spacing w:after="120" w:line="240" w:lineRule="auto"/>
              <w:rPr>
                <w:rFonts w:ascii="Times New Roman" w:hAnsi="Times New Roman" w:cs="Times New Roman"/>
                <w:b/>
                <w:sz w:val="24"/>
                <w:szCs w:val="24"/>
              </w:rPr>
            </w:pPr>
            <w:r w:rsidRPr="005D258F">
              <w:rPr>
                <w:rFonts w:ascii="Times New Roman" w:hAnsi="Times New Roman" w:cs="Times New Roman"/>
                <w:b/>
                <w:sz w:val="24"/>
                <w:szCs w:val="24"/>
              </w:rPr>
              <w:t>Going green around Tuyen Quang city</w:t>
            </w:r>
          </w:p>
        </w:tc>
      </w:tr>
      <w:tr w:rsidR="001A75AC">
        <w:trPr>
          <w:trHeight w:val="3174"/>
        </w:trPr>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Project Summary </w:t>
            </w:r>
          </w:p>
        </w:tc>
        <w:tc>
          <w:tcPr>
            <w:tcW w:w="6993" w:type="dxa"/>
          </w:tcPr>
          <w:p w:rsidR="00A702A5" w:rsidRDefault="00A702A5" w:rsidP="005D258F">
            <w:pPr>
              <w:wordWrap/>
              <w:spacing w:after="120" w:line="240" w:lineRule="auto"/>
              <w:rPr>
                <w:rFonts w:ascii="Times New Roman" w:hAnsi="Times New Roman" w:cs="Times New Roman"/>
                <w:b/>
                <w:bCs/>
                <w:sz w:val="24"/>
                <w:szCs w:val="24"/>
              </w:rPr>
            </w:pPr>
            <w:r w:rsidRPr="00A702A5">
              <w:rPr>
                <w:rFonts w:ascii="Times New Roman" w:hAnsi="Times New Roman" w:cs="Times New Roman"/>
                <w:b/>
                <w:bCs/>
                <w:sz w:val="24"/>
                <w:szCs w:val="24"/>
                <w:highlight w:val="yellow"/>
              </w:rPr>
              <w:t>- What is the Problem?</w:t>
            </w:r>
            <w:r>
              <w:rPr>
                <w:rFonts w:ascii="Times New Roman" w:hAnsi="Times New Roman" w:cs="Times New Roman"/>
                <w:b/>
                <w:bCs/>
                <w:sz w:val="24"/>
                <w:szCs w:val="24"/>
              </w:rPr>
              <w:t xml:space="preserve">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UNFRIENDLY LIVING HABITS (each group is assigned to find out one problem related)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Group 1: energy waste at school (water, electricity)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Group 2: overuse of plastic bags at department stores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Group 3: organic waste pollution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Group 4: charging of plastic waste at home</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Group 5: </w:t>
            </w:r>
            <w:r>
              <w:rPr>
                <w:rFonts w:ascii="Times New Roman" w:hAnsi="Times New Roman" w:cs="Times New Roman"/>
                <w:sz w:val="24"/>
                <w:szCs w:val="24"/>
                <w:lang w:val="vi-VN"/>
              </w:rPr>
              <w:t>plastic and old paper</w:t>
            </w:r>
            <w:r>
              <w:rPr>
                <w:rFonts w:ascii="Times New Roman" w:hAnsi="Times New Roman" w:cs="Times New Roman"/>
                <w:sz w:val="24"/>
                <w:szCs w:val="24"/>
              </w:rPr>
              <w:t xml:space="preserve"> waste</w:t>
            </w:r>
          </w:p>
          <w:p w:rsidR="00A702A5" w:rsidRDefault="00A702A5" w:rsidP="005D258F">
            <w:pPr>
              <w:wordWrap/>
              <w:spacing w:after="120" w:line="240" w:lineRule="auto"/>
              <w:rPr>
                <w:rFonts w:ascii="Times New Roman" w:hAnsi="Times New Roman" w:cs="Times New Roman"/>
                <w:b/>
                <w:bCs/>
                <w:sz w:val="24"/>
                <w:szCs w:val="24"/>
              </w:rPr>
            </w:pPr>
            <w:r w:rsidRPr="00A702A5">
              <w:rPr>
                <w:rFonts w:ascii="Times New Roman" w:hAnsi="Times New Roman" w:cs="Times New Roman"/>
                <w:b/>
                <w:bCs/>
                <w:sz w:val="24"/>
                <w:szCs w:val="24"/>
                <w:highlight w:val="yellow"/>
              </w:rPr>
              <w:t>- What are the attempted solutions?</w:t>
            </w:r>
            <w:r>
              <w:rPr>
                <w:rFonts w:ascii="Times New Roman" w:hAnsi="Times New Roman" w:cs="Times New Roman"/>
                <w:b/>
                <w:bCs/>
                <w:sz w:val="24"/>
                <w:szCs w:val="24"/>
              </w:rPr>
              <w:t xml:space="preserve">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Group 1: designing stickers with reminding words to put at the scenes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Group 2: making paper/ </w:t>
            </w:r>
            <w:r w:rsidR="000B7EBF">
              <w:rPr>
                <w:rFonts w:ascii="Times New Roman" w:hAnsi="Times New Roman" w:cs="Times New Roman"/>
                <w:sz w:val="24"/>
                <w:szCs w:val="24"/>
              </w:rPr>
              <w:t>fabric</w:t>
            </w:r>
            <w:r>
              <w:rPr>
                <w:rFonts w:ascii="Times New Roman" w:hAnsi="Times New Roman" w:cs="Times New Roman"/>
                <w:sz w:val="24"/>
                <w:szCs w:val="24"/>
              </w:rPr>
              <w:t xml:space="preserve"> bags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Group 3: making compost piles/ organic fertilizers </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Group 4: recycling plastic waste</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Group 5: recycling </w:t>
            </w:r>
            <w:r>
              <w:rPr>
                <w:rFonts w:ascii="Times New Roman" w:hAnsi="Times New Roman" w:cs="Times New Roman"/>
                <w:sz w:val="24"/>
                <w:szCs w:val="24"/>
                <w:lang w:val="vi-VN"/>
              </w:rPr>
              <w:t>plastic and old paper</w:t>
            </w:r>
            <w:r>
              <w:rPr>
                <w:rFonts w:ascii="Times New Roman" w:hAnsi="Times New Roman" w:cs="Times New Roman"/>
                <w:sz w:val="24"/>
                <w:szCs w:val="24"/>
              </w:rPr>
              <w:t xml:space="preserve"> waste</w:t>
            </w:r>
          </w:p>
          <w:p w:rsidR="00A702A5" w:rsidRDefault="00A702A5" w:rsidP="005D258F">
            <w:pPr>
              <w:wordWrap/>
              <w:spacing w:after="120" w:line="240" w:lineRule="auto"/>
              <w:rPr>
                <w:rFonts w:ascii="Times New Roman" w:hAnsi="Times New Roman" w:cs="Times New Roman"/>
                <w:b/>
                <w:bCs/>
                <w:sz w:val="24"/>
                <w:szCs w:val="24"/>
              </w:rPr>
            </w:pPr>
            <w:r w:rsidRPr="00A702A5">
              <w:rPr>
                <w:rFonts w:ascii="Times New Roman" w:hAnsi="Times New Roman" w:cs="Times New Roman"/>
                <w:b/>
                <w:bCs/>
                <w:sz w:val="24"/>
                <w:szCs w:val="24"/>
                <w:highlight w:val="yellow"/>
              </w:rPr>
              <w:t>- How was the project implemented? (who did what and how?)</w:t>
            </w:r>
          </w:p>
          <w:p w:rsidR="00A702A5" w:rsidRPr="00C40843" w:rsidRDefault="00A702A5" w:rsidP="005D258F">
            <w:pPr>
              <w:wordWrap/>
              <w:spacing w:after="120" w:line="240" w:lineRule="auto"/>
              <w:rPr>
                <w:rFonts w:ascii="Times New Roman" w:hAnsi="Times New Roman" w:cs="Times New Roman"/>
                <w:b/>
                <w:i/>
                <w:sz w:val="24"/>
                <w:szCs w:val="24"/>
              </w:rPr>
            </w:pPr>
            <w:r w:rsidRPr="00C40843">
              <w:rPr>
                <w:rFonts w:ascii="Times New Roman" w:hAnsi="Times New Roman" w:cs="Times New Roman"/>
                <w:b/>
                <w:i/>
                <w:sz w:val="24"/>
                <w:szCs w:val="24"/>
              </w:rPr>
              <w:t>All the students of class 10 English 2 participated in the project.</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b/>
                <w:bCs/>
                <w:sz w:val="24"/>
                <w:szCs w:val="24"/>
              </w:rPr>
              <w:t>Group 1:</w:t>
            </w:r>
            <w:r>
              <w:rPr>
                <w:rFonts w:ascii="Times New Roman" w:hAnsi="Times New Roman" w:cs="Times New Roman"/>
                <w:sz w:val="24"/>
                <w:szCs w:val="24"/>
              </w:rPr>
              <w:t xml:space="preserve"> design visual cues, such as stickers with the slogan "Turn off, save on", place them in visible locations, such as near doorways, above sinks, or on light switches</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b/>
                <w:bCs/>
                <w:sz w:val="24"/>
                <w:szCs w:val="24"/>
              </w:rPr>
              <w:t xml:space="preserve">Group 2: </w:t>
            </w:r>
            <w:r>
              <w:rPr>
                <w:rFonts w:ascii="Times New Roman" w:hAnsi="Times New Roman" w:cs="Times New Roman"/>
                <w:sz w:val="24"/>
                <w:szCs w:val="24"/>
              </w:rPr>
              <w:t>make some DIY paper bags and fabric bags, encourage the shopkeeper to use them instead of plastic bags, persuade store owner of a convenience shop to cooperate with the group on using fabric bags and paper bags</w:t>
            </w:r>
          </w:p>
          <w:p w:rsidR="005D258F"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b/>
                <w:bCs/>
                <w:sz w:val="24"/>
                <w:szCs w:val="24"/>
              </w:rPr>
              <w:t xml:space="preserve">Group 3: </w:t>
            </w:r>
            <w:r>
              <w:rPr>
                <w:rFonts w:ascii="Times New Roman" w:hAnsi="Times New Roman" w:cs="Times New Roman"/>
                <w:sz w:val="24"/>
                <w:szCs w:val="24"/>
              </w:rPr>
              <w:t>gather organic materials like fruit peels and vegetable scraps, chop them into small pieces and place them in a compost bin. Over 2 to 3 months, the organic waste breaks down into rich, nutrient-packed compost that can be used to fertilize plants.</w:t>
            </w:r>
          </w:p>
          <w:p w:rsidR="00A702A5" w:rsidRDefault="00A702A5" w:rsidP="005D258F">
            <w:pPr>
              <w:wordWrap/>
              <w:spacing w:after="12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Group 4: </w:t>
            </w:r>
            <w:r>
              <w:rPr>
                <w:rFonts w:ascii="Times New Roman" w:hAnsi="Times New Roman" w:cs="Times New Roman"/>
                <w:sz w:val="24"/>
                <w:szCs w:val="24"/>
              </w:rPr>
              <w:t>recycle</w:t>
            </w:r>
            <w:r>
              <w:rPr>
                <w:rFonts w:ascii="Times New Roman" w:hAnsi="Times New Roman" w:cs="Times New Roman"/>
                <w:sz w:val="24"/>
                <w:szCs w:val="24"/>
              </w:rPr>
              <w:t xml:space="preserve"> plastic bot</w:t>
            </w:r>
            <w:r>
              <w:rPr>
                <w:rFonts w:ascii="Times New Roman" w:hAnsi="Times New Roman" w:cs="Times New Roman"/>
                <w:sz w:val="24"/>
                <w:szCs w:val="24"/>
              </w:rPr>
              <w:t>tles into tree pots and plant</w:t>
            </w:r>
            <w:r>
              <w:rPr>
                <w:rFonts w:ascii="Times New Roman" w:hAnsi="Times New Roman" w:cs="Times New Roman"/>
                <w:sz w:val="24"/>
                <w:szCs w:val="24"/>
              </w:rPr>
              <w:t xml:space="preserve"> bonsais in them. Then, place them around the house or indoors</w:t>
            </w:r>
            <w:r>
              <w:rPr>
                <w:rFonts w:ascii="Times New Roman" w:hAnsi="Times New Roman" w:cs="Times New Roman"/>
                <w:sz w:val="24"/>
                <w:szCs w:val="24"/>
              </w:rPr>
              <w:t>.</w:t>
            </w:r>
          </w:p>
          <w:p w:rsidR="00A702A5" w:rsidRDefault="00A702A5" w:rsidP="005D258F">
            <w:pPr>
              <w:wordWrap/>
              <w:spacing w:after="120"/>
              <w:rPr>
                <w:rFonts w:ascii="Times New Roman" w:hAnsi="Times New Roman" w:cs="Times New Roman"/>
                <w:sz w:val="24"/>
                <w:szCs w:val="24"/>
              </w:rPr>
            </w:pPr>
            <w:r>
              <w:rPr>
                <w:rFonts w:ascii="Times New Roman" w:hAnsi="Times New Roman" w:cs="Times New Roman"/>
                <w:b/>
                <w:bCs/>
                <w:sz w:val="24"/>
                <w:szCs w:val="24"/>
              </w:rPr>
              <w:t xml:space="preserve">Group 5: </w:t>
            </w:r>
            <w:r>
              <w:rPr>
                <w:rFonts w:ascii="Times New Roman" w:hAnsi="Times New Roman" w:cs="Times New Roman"/>
                <w:sz w:val="24"/>
                <w:szCs w:val="24"/>
                <w:lang w:val="vi-VN"/>
              </w:rPr>
              <w:t>collect wastepaper and plastic bottles to recycle</w:t>
            </w:r>
            <w:r>
              <w:rPr>
                <w:rFonts w:ascii="Times New Roman" w:hAnsi="Times New Roman" w:cs="Times New Roman"/>
                <w:sz w:val="24"/>
                <w:szCs w:val="24"/>
              </w:rPr>
              <w:t>,</w:t>
            </w:r>
            <w:r>
              <w:rPr>
                <w:rFonts w:ascii="Times New Roman" w:hAnsi="Times New Roman" w:cs="Times New Roman"/>
                <w:sz w:val="24"/>
                <w:szCs w:val="24"/>
                <w:lang w:val="vi-VN"/>
              </w:rPr>
              <w:t xml:space="preserve"> creat</w:t>
            </w:r>
            <w:r>
              <w:rPr>
                <w:rFonts w:ascii="Times New Roman" w:hAnsi="Times New Roman" w:cs="Times New Roman"/>
                <w:sz w:val="24"/>
                <w:szCs w:val="24"/>
              </w:rPr>
              <w:t>e</w:t>
            </w:r>
            <w:r>
              <w:rPr>
                <w:rFonts w:ascii="Times New Roman" w:hAnsi="Times New Roman" w:cs="Times New Roman"/>
                <w:sz w:val="24"/>
                <w:szCs w:val="24"/>
                <w:lang w:val="vi-VN"/>
              </w:rPr>
              <w:t xml:space="preserve"> many products such as je</w:t>
            </w:r>
            <w:r>
              <w:rPr>
                <w:rFonts w:ascii="Times New Roman" w:hAnsi="Times New Roman" w:cs="Times New Roman"/>
                <w:sz w:val="24"/>
                <w:szCs w:val="24"/>
                <w:lang w:val="vi-VN"/>
              </w:rPr>
              <w:t>llyfish, flowers or star cords</w:t>
            </w:r>
            <w:r>
              <w:rPr>
                <w:rFonts w:ascii="Times New Roman" w:hAnsi="Times New Roman" w:cs="Times New Roman"/>
                <w:sz w:val="24"/>
                <w:szCs w:val="24"/>
              </w:rPr>
              <w:t>, c</w:t>
            </w:r>
            <w:r>
              <w:rPr>
                <w:rFonts w:ascii="Times New Roman" w:hAnsi="Times New Roman" w:cs="Times New Roman"/>
                <w:sz w:val="24"/>
                <w:szCs w:val="24"/>
                <w:lang w:val="vi-VN"/>
              </w:rPr>
              <w:t>reat</w:t>
            </w:r>
            <w:r>
              <w:rPr>
                <w:rFonts w:ascii="Times New Roman" w:hAnsi="Times New Roman" w:cs="Times New Roman"/>
                <w:sz w:val="24"/>
                <w:szCs w:val="24"/>
              </w:rPr>
              <w:t>e</w:t>
            </w:r>
            <w:r>
              <w:rPr>
                <w:rFonts w:ascii="Times New Roman" w:hAnsi="Times New Roman" w:cs="Times New Roman"/>
                <w:sz w:val="24"/>
                <w:szCs w:val="24"/>
                <w:lang w:val="vi-VN"/>
              </w:rPr>
              <w:t xml:space="preserve"> new paper from used sheets. </w:t>
            </w:r>
          </w:p>
          <w:p w:rsidR="005D258F" w:rsidRPr="005D258F" w:rsidRDefault="005D258F" w:rsidP="005D258F">
            <w:pPr>
              <w:wordWrap/>
              <w:spacing w:after="120"/>
              <w:rPr>
                <w:rFonts w:ascii="Times New Roman" w:hAnsi="Times New Roman" w:cs="Times New Roman"/>
                <w:b/>
                <w:i/>
                <w:sz w:val="24"/>
                <w:szCs w:val="24"/>
              </w:rPr>
            </w:pPr>
            <w:r w:rsidRPr="005D258F">
              <w:rPr>
                <w:rFonts w:ascii="Times New Roman" w:hAnsi="Times New Roman" w:cs="Times New Roman"/>
                <w:b/>
                <w:i/>
                <w:sz w:val="24"/>
                <w:szCs w:val="24"/>
              </w:rPr>
              <w:t xml:space="preserve">All the five groups spread their </w:t>
            </w:r>
            <w:r w:rsidR="00C40843">
              <w:rPr>
                <w:rFonts w:ascii="Times New Roman" w:hAnsi="Times New Roman" w:cs="Times New Roman"/>
                <w:b/>
                <w:i/>
                <w:sz w:val="24"/>
                <w:szCs w:val="24"/>
              </w:rPr>
              <w:t>idea</w:t>
            </w:r>
            <w:r w:rsidRPr="005D258F">
              <w:rPr>
                <w:rFonts w:ascii="Times New Roman" w:hAnsi="Times New Roman" w:cs="Times New Roman"/>
                <w:b/>
                <w:i/>
                <w:sz w:val="24"/>
                <w:szCs w:val="24"/>
              </w:rPr>
              <w:t>s and messages through social media to attract others’ attention and encourage them to do the same.</w:t>
            </w:r>
          </w:p>
          <w:p w:rsidR="00A702A5" w:rsidRDefault="00A702A5" w:rsidP="005D258F">
            <w:pPr>
              <w:wordWrap/>
              <w:spacing w:after="120"/>
              <w:rPr>
                <w:rFonts w:ascii="Times New Roman" w:hAnsi="Times New Roman" w:cs="Times New Roman"/>
                <w:b/>
                <w:bCs/>
                <w:sz w:val="24"/>
                <w:szCs w:val="24"/>
              </w:rPr>
            </w:pPr>
            <w:r w:rsidRPr="00A702A5">
              <w:rPr>
                <w:rFonts w:ascii="Times New Roman" w:hAnsi="Times New Roman" w:cs="Times New Roman"/>
                <w:b/>
                <w:bCs/>
                <w:sz w:val="24"/>
                <w:szCs w:val="24"/>
                <w:highlight w:val="yellow"/>
              </w:rPr>
              <w:t>- What are the outcomes?</w:t>
            </w:r>
            <w:r>
              <w:rPr>
                <w:rFonts w:ascii="Times New Roman" w:hAnsi="Times New Roman" w:cs="Times New Roman"/>
                <w:b/>
                <w:bCs/>
                <w:sz w:val="24"/>
                <w:szCs w:val="24"/>
              </w:rPr>
              <w:t xml:space="preserve"> </w:t>
            </w:r>
          </w:p>
          <w:p w:rsidR="00A702A5" w:rsidRDefault="005D258F" w:rsidP="005D258F">
            <w:pPr>
              <w:wordWrap/>
              <w:spacing w:after="120"/>
              <w:rPr>
                <w:rFonts w:ascii="Times New Roman" w:hAnsi="Times New Roman" w:cs="Times New Roman"/>
                <w:sz w:val="24"/>
                <w:szCs w:val="24"/>
              </w:rPr>
            </w:pPr>
            <w:r>
              <w:rPr>
                <w:rFonts w:ascii="Times New Roman" w:hAnsi="Times New Roman" w:cs="Times New Roman"/>
                <w:b/>
                <w:bCs/>
                <w:sz w:val="24"/>
                <w:szCs w:val="24"/>
              </w:rPr>
              <w:t xml:space="preserve">Group 1: </w:t>
            </w:r>
            <w:r w:rsidRPr="005D258F">
              <w:rPr>
                <w:rFonts w:ascii="Times New Roman" w:hAnsi="Times New Roman" w:cs="Times New Roman"/>
                <w:bCs/>
                <w:sz w:val="24"/>
                <w:szCs w:val="24"/>
              </w:rPr>
              <w:t>The s</w:t>
            </w:r>
            <w:r w:rsidR="00A702A5">
              <w:rPr>
                <w:rFonts w:ascii="Times New Roman" w:hAnsi="Times New Roman" w:cs="Times New Roman"/>
                <w:sz w:val="24"/>
                <w:szCs w:val="24"/>
              </w:rPr>
              <w:t>tickers became a mental reminder tool, encouraging students to check and turn off appliances or taps</w:t>
            </w:r>
            <w:r>
              <w:rPr>
                <w:rFonts w:ascii="Times New Roman" w:hAnsi="Times New Roman" w:cs="Times New Roman"/>
                <w:sz w:val="24"/>
                <w:szCs w:val="24"/>
              </w:rPr>
              <w:t>.</w:t>
            </w:r>
          </w:p>
          <w:p w:rsidR="00A702A5" w:rsidRDefault="00A702A5" w:rsidP="005D258F">
            <w:pPr>
              <w:wordWrap/>
              <w:spacing w:after="120"/>
              <w:rPr>
                <w:rFonts w:ascii="Times New Roman" w:hAnsi="Times New Roman" w:cs="Times New Roman"/>
                <w:b/>
                <w:bCs/>
                <w:sz w:val="24"/>
                <w:szCs w:val="24"/>
              </w:rPr>
            </w:pPr>
            <w:r>
              <w:rPr>
                <w:rFonts w:ascii="Times New Roman" w:hAnsi="Times New Roman" w:cs="Times New Roman"/>
                <w:b/>
                <w:bCs/>
                <w:sz w:val="24"/>
                <w:szCs w:val="24"/>
              </w:rPr>
              <w:t xml:space="preserve">Group 2: </w:t>
            </w:r>
            <w:r w:rsidRPr="00A702A5">
              <w:rPr>
                <w:rFonts w:ascii="Times New Roman" w:hAnsi="Times New Roman" w:cs="Times New Roman"/>
                <w:bCs/>
                <w:sz w:val="24"/>
                <w:szCs w:val="24"/>
              </w:rPr>
              <w:t>The shop keeper and</w:t>
            </w:r>
            <w:r>
              <w:rPr>
                <w:rFonts w:ascii="Times New Roman" w:hAnsi="Times New Roman" w:cs="Times New Roman"/>
                <w:b/>
                <w:bCs/>
                <w:sz w:val="24"/>
                <w:szCs w:val="24"/>
              </w:rPr>
              <w:t xml:space="preserve"> </w:t>
            </w:r>
            <w:r>
              <w:rPr>
                <w:rFonts w:ascii="Times New Roman" w:hAnsi="Times New Roman" w:cs="Times New Roman"/>
                <w:sz w:val="24"/>
                <w:szCs w:val="24"/>
              </w:rPr>
              <w:t xml:space="preserve">customers at the department store fully supported and embraced </w:t>
            </w:r>
            <w:r>
              <w:rPr>
                <w:rFonts w:ascii="Times New Roman" w:hAnsi="Times New Roman" w:cs="Times New Roman"/>
                <w:sz w:val="24"/>
                <w:szCs w:val="24"/>
              </w:rPr>
              <w:t>the</w:t>
            </w:r>
            <w:r>
              <w:rPr>
                <w:rFonts w:ascii="Times New Roman" w:hAnsi="Times New Roman" w:cs="Times New Roman"/>
                <w:sz w:val="24"/>
                <w:szCs w:val="24"/>
              </w:rPr>
              <w:t xml:space="preserve"> initiative with enthusiasm, raise their awareness about the importance of environmental protection</w:t>
            </w:r>
            <w:r w:rsidR="005D258F">
              <w:rPr>
                <w:rFonts w:ascii="Times New Roman" w:hAnsi="Times New Roman" w:cs="Times New Roman"/>
                <w:sz w:val="24"/>
                <w:szCs w:val="24"/>
              </w:rPr>
              <w:t>.</w:t>
            </w:r>
          </w:p>
          <w:p w:rsidR="00A702A5" w:rsidRDefault="00A702A5" w:rsidP="005D258F">
            <w:pPr>
              <w:wordWrap/>
              <w:spacing w:after="120"/>
              <w:rPr>
                <w:rFonts w:ascii="Times New Roman" w:hAnsi="Times New Roman" w:cs="Times New Roman"/>
                <w:sz w:val="24"/>
                <w:szCs w:val="24"/>
              </w:rPr>
            </w:pPr>
            <w:r>
              <w:rPr>
                <w:rFonts w:ascii="Times New Roman" w:hAnsi="Times New Roman" w:cs="Times New Roman"/>
                <w:b/>
                <w:bCs/>
                <w:sz w:val="24"/>
                <w:szCs w:val="24"/>
              </w:rPr>
              <w:t xml:space="preserve">Group 3: </w:t>
            </w:r>
            <w:r>
              <w:rPr>
                <w:rFonts w:ascii="Times New Roman" w:hAnsi="Times New Roman" w:cs="Times New Roman"/>
                <w:sz w:val="24"/>
                <w:szCs w:val="24"/>
              </w:rPr>
              <w:t>This process turns discarded waste into a valuable resource, reducing the environmental damage caused by chemical fertilizers, such as soil degradation and water pollution. It also reduces methane emissions and the harmful effects of synthetic chemicals.</w:t>
            </w:r>
          </w:p>
          <w:p w:rsidR="00A702A5" w:rsidRDefault="00A702A5" w:rsidP="005D258F">
            <w:pPr>
              <w:wordWrap/>
              <w:spacing w:after="120"/>
              <w:rPr>
                <w:rFonts w:ascii="Times New Roman" w:hAnsi="Times New Roman" w:cs="Times New Roman"/>
                <w:sz w:val="24"/>
                <w:szCs w:val="24"/>
              </w:rPr>
            </w:pPr>
            <w:r>
              <w:rPr>
                <w:rFonts w:ascii="Times New Roman" w:hAnsi="Times New Roman" w:cs="Times New Roman"/>
                <w:b/>
                <w:bCs/>
                <w:sz w:val="24"/>
                <w:szCs w:val="24"/>
              </w:rPr>
              <w:t xml:space="preserve">Group 4: </w:t>
            </w:r>
            <w:r w:rsidRPr="00A702A5">
              <w:rPr>
                <w:rFonts w:ascii="Times New Roman" w:hAnsi="Times New Roman" w:cs="Times New Roman"/>
                <w:bCs/>
                <w:sz w:val="24"/>
                <w:szCs w:val="24"/>
              </w:rPr>
              <w:t>The tree pot is</w:t>
            </w:r>
            <w:r>
              <w:rPr>
                <w:rFonts w:ascii="Times New Roman" w:hAnsi="Times New Roman" w:cs="Times New Roman"/>
                <w:b/>
                <w:bCs/>
                <w:sz w:val="24"/>
                <w:szCs w:val="24"/>
              </w:rPr>
              <w:t xml:space="preserve"> </w:t>
            </w:r>
            <w:r>
              <w:rPr>
                <w:rFonts w:ascii="Times New Roman" w:hAnsi="Times New Roman" w:cs="Times New Roman"/>
                <w:sz w:val="24"/>
                <w:szCs w:val="24"/>
              </w:rPr>
              <w:t>a nice product, which is not only eco-friendly, creating beautiful landscapes right around the hou</w:t>
            </w:r>
            <w:r w:rsidR="005D258F">
              <w:rPr>
                <w:rFonts w:ascii="Times New Roman" w:hAnsi="Times New Roman" w:cs="Times New Roman"/>
                <w:sz w:val="24"/>
                <w:szCs w:val="24"/>
              </w:rPr>
              <w:t>se but can also help reduce carbon dioxide.</w:t>
            </w:r>
            <w:r>
              <w:rPr>
                <w:rFonts w:ascii="Times New Roman" w:hAnsi="Times New Roman" w:cs="Times New Roman"/>
                <w:sz w:val="24"/>
                <w:szCs w:val="24"/>
              </w:rPr>
              <w:t xml:space="preserve"> </w:t>
            </w:r>
          </w:p>
          <w:p w:rsidR="001A75AC" w:rsidRDefault="00A702A5" w:rsidP="005D258F">
            <w:pPr>
              <w:wordWrap/>
              <w:spacing w:after="120"/>
              <w:rPr>
                <w:rFonts w:ascii="Times New Roman" w:hAnsi="Times New Roman" w:cs="Times New Roman"/>
                <w:sz w:val="24"/>
                <w:szCs w:val="24"/>
              </w:rPr>
            </w:pPr>
            <w:r>
              <w:rPr>
                <w:rFonts w:ascii="Times New Roman" w:hAnsi="Times New Roman" w:cs="Times New Roman"/>
                <w:b/>
                <w:bCs/>
                <w:sz w:val="24"/>
                <w:szCs w:val="24"/>
              </w:rPr>
              <w:t>Group 5:</w:t>
            </w:r>
            <w:r>
              <w:rPr>
                <w:rFonts w:ascii="Times New Roman" w:hAnsi="Times New Roman" w:cs="Times New Roman"/>
                <w:sz w:val="24"/>
                <w:szCs w:val="24"/>
              </w:rPr>
              <w:t xml:space="preserve"> </w:t>
            </w:r>
            <w:r w:rsidR="005D258F">
              <w:rPr>
                <w:rFonts w:ascii="Times New Roman" w:hAnsi="Times New Roman" w:cs="Times New Roman"/>
                <w:sz w:val="24"/>
                <w:szCs w:val="24"/>
              </w:rPr>
              <w:t xml:space="preserve">The activities </w:t>
            </w:r>
            <w:r>
              <w:rPr>
                <w:rFonts w:ascii="Times New Roman" w:hAnsi="Times New Roman" w:cs="Times New Roman"/>
                <w:sz w:val="24"/>
                <w:szCs w:val="24"/>
              </w:rPr>
              <w:t>solve the problem of waste, making nice products</w:t>
            </w:r>
            <w:r w:rsidR="005D258F">
              <w:rPr>
                <w:rFonts w:ascii="Times New Roman" w:hAnsi="Times New Roman" w:cs="Times New Roman"/>
                <w:sz w:val="24"/>
                <w:szCs w:val="24"/>
              </w:rPr>
              <w:t>.</w:t>
            </w:r>
            <w:r>
              <w:rPr>
                <w:rFonts w:ascii="Times New Roman" w:hAnsi="Times New Roman" w:cs="Times New Roman"/>
                <w:sz w:val="24"/>
                <w:szCs w:val="24"/>
              </w:rPr>
              <w:t xml:space="preserve"> </w:t>
            </w:r>
          </w:p>
        </w:tc>
      </w:tr>
      <w:tr w:rsidR="001A75AC" w:rsidTr="002339DE">
        <w:trPr>
          <w:trHeight w:val="710"/>
        </w:trPr>
        <w:tc>
          <w:tcPr>
            <w:tcW w:w="2930" w:type="dxa"/>
          </w:tcPr>
          <w:p w:rsidR="001A75AC" w:rsidRDefault="009B4D5C" w:rsidP="005D258F">
            <w:pPr>
              <w:wordWrap/>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Implications </w:t>
            </w:r>
          </w:p>
        </w:tc>
        <w:tc>
          <w:tcPr>
            <w:tcW w:w="6993" w:type="dxa"/>
          </w:tcPr>
          <w:p w:rsidR="001A75AC" w:rsidRPr="00C40843" w:rsidRDefault="009B4D5C" w:rsidP="005D258F">
            <w:pPr>
              <w:wordWrap/>
              <w:spacing w:after="120" w:line="240" w:lineRule="auto"/>
              <w:rPr>
                <w:rFonts w:ascii="Times New Roman" w:hAnsi="Times New Roman" w:cs="Times New Roman"/>
                <w:b/>
                <w:sz w:val="24"/>
                <w:szCs w:val="24"/>
              </w:rPr>
            </w:pPr>
            <w:r w:rsidRPr="0089725C">
              <w:rPr>
                <w:rFonts w:ascii="Times New Roman" w:hAnsi="Times New Roman" w:cs="Times New Roman"/>
                <w:b/>
                <w:sz w:val="24"/>
                <w:szCs w:val="24"/>
                <w:highlight w:val="yellow"/>
              </w:rPr>
              <w:t>Is this project helpful for your students somehow?</w:t>
            </w:r>
            <w:r w:rsidRPr="00C40843">
              <w:rPr>
                <w:rFonts w:ascii="Times New Roman" w:hAnsi="Times New Roman" w:cs="Times New Roman"/>
                <w:b/>
                <w:sz w:val="24"/>
                <w:szCs w:val="24"/>
              </w:rPr>
              <w:t xml:space="preserve"> </w:t>
            </w:r>
          </w:p>
          <w:p w:rsidR="00C40843" w:rsidRPr="00C40843" w:rsidRDefault="00C40843" w:rsidP="0089725C">
            <w:pPr>
              <w:wordWrap/>
              <w:spacing w:after="120"/>
              <w:rPr>
                <w:rFonts w:ascii="Times New Roman" w:hAnsi="Times New Roman" w:cs="Times New Roman"/>
                <w:sz w:val="24"/>
                <w:szCs w:val="24"/>
              </w:rPr>
            </w:pPr>
            <w:r w:rsidRPr="0089725C">
              <w:rPr>
                <w:rFonts w:ascii="Times New Roman" w:hAnsi="Times New Roman" w:cs="Times New Roman"/>
                <w:sz w:val="24"/>
                <w:szCs w:val="24"/>
              </w:rPr>
              <w:t xml:space="preserve">This project means a lot to my students. </w:t>
            </w:r>
            <w:r w:rsidR="0089725C">
              <w:rPr>
                <w:rFonts w:ascii="Times New Roman" w:hAnsi="Times New Roman" w:cs="Times New Roman"/>
                <w:sz w:val="24"/>
                <w:szCs w:val="24"/>
              </w:rPr>
              <w:t>They had</w:t>
            </w:r>
            <w:r w:rsidRPr="0089725C">
              <w:rPr>
                <w:rFonts w:ascii="Times New Roman" w:hAnsi="Times New Roman" w:cs="Times New Roman"/>
                <w:sz w:val="24"/>
                <w:szCs w:val="24"/>
              </w:rPr>
              <w:t xml:space="preserve"> the opportunity to learn from practical experiences of green living measures, not just </w:t>
            </w:r>
            <w:r w:rsidR="0089725C">
              <w:rPr>
                <w:rFonts w:ascii="Times New Roman" w:hAnsi="Times New Roman" w:cs="Times New Roman"/>
                <w:sz w:val="24"/>
                <w:szCs w:val="24"/>
              </w:rPr>
              <w:t xml:space="preserve">through theory. They themselves </w:t>
            </w:r>
            <w:r w:rsidRPr="0089725C">
              <w:rPr>
                <w:rFonts w:ascii="Times New Roman" w:hAnsi="Times New Roman" w:cs="Times New Roman"/>
                <w:sz w:val="24"/>
                <w:szCs w:val="24"/>
              </w:rPr>
              <w:t>raised awareness about the importance of living green, thereby spreading the message to others to protect the environment together through daily actions. Through the project, my students have developed important skills such as team</w:t>
            </w:r>
            <w:r w:rsidR="0089725C">
              <w:rPr>
                <w:rFonts w:ascii="Times New Roman" w:hAnsi="Times New Roman" w:cs="Times New Roman"/>
                <w:sz w:val="24"/>
                <w:szCs w:val="24"/>
              </w:rPr>
              <w:t>work, presentation, discussion</w:t>
            </w:r>
            <w:r w:rsidRPr="0089725C">
              <w:rPr>
                <w:rFonts w:ascii="Times New Roman" w:hAnsi="Times New Roman" w:cs="Times New Roman"/>
                <w:sz w:val="24"/>
                <w:szCs w:val="24"/>
              </w:rPr>
              <w:t xml:space="preserve">, problem solving, interviewing, time management, etc. I have noticed that they become more mature, united and </w:t>
            </w:r>
            <w:r w:rsidR="0089725C">
              <w:rPr>
                <w:rFonts w:ascii="Times New Roman" w:hAnsi="Times New Roman" w:cs="Times New Roman"/>
                <w:sz w:val="24"/>
                <w:szCs w:val="24"/>
              </w:rPr>
              <w:t>better understand each other</w:t>
            </w:r>
            <w:r w:rsidRPr="0089725C">
              <w:rPr>
                <w:rFonts w:ascii="Times New Roman" w:hAnsi="Times New Roman" w:cs="Times New Roman"/>
                <w:sz w:val="24"/>
                <w:szCs w:val="24"/>
              </w:rPr>
              <w:t>.</w:t>
            </w:r>
          </w:p>
          <w:p w:rsidR="001A75AC" w:rsidRPr="00C40843" w:rsidRDefault="009B4D5C" w:rsidP="005D258F">
            <w:pPr>
              <w:wordWrap/>
              <w:spacing w:after="120" w:line="240" w:lineRule="auto"/>
              <w:rPr>
                <w:rFonts w:ascii="Times New Roman" w:hAnsi="Times New Roman" w:cs="Times New Roman"/>
                <w:b/>
                <w:sz w:val="24"/>
                <w:szCs w:val="24"/>
              </w:rPr>
            </w:pPr>
            <w:r w:rsidRPr="0089725C">
              <w:rPr>
                <w:rFonts w:ascii="Times New Roman" w:hAnsi="Times New Roman" w:cs="Times New Roman"/>
                <w:b/>
                <w:sz w:val="24"/>
                <w:szCs w:val="24"/>
                <w:highlight w:val="yellow"/>
              </w:rPr>
              <w:t>Is there any limitation or downside of this project?</w:t>
            </w:r>
            <w:r w:rsidRPr="00C40843">
              <w:rPr>
                <w:rFonts w:ascii="Times New Roman" w:hAnsi="Times New Roman" w:cs="Times New Roman"/>
                <w:b/>
                <w:sz w:val="24"/>
                <w:szCs w:val="24"/>
              </w:rPr>
              <w:t xml:space="preserve"> </w:t>
            </w:r>
          </w:p>
          <w:p w:rsidR="0089725C" w:rsidRPr="0089725C" w:rsidRDefault="0089725C" w:rsidP="0089725C">
            <w:pPr>
              <w:wordWrap/>
              <w:spacing w:after="120"/>
              <w:rPr>
                <w:rFonts w:ascii="Times New Roman" w:hAnsi="Times New Roman" w:cs="Times New Roman"/>
                <w:sz w:val="24"/>
                <w:szCs w:val="24"/>
              </w:rPr>
            </w:pPr>
            <w:r>
              <w:rPr>
                <w:rFonts w:ascii="Times New Roman" w:hAnsi="Times New Roman" w:cs="Times New Roman"/>
                <w:sz w:val="24"/>
                <w:szCs w:val="24"/>
              </w:rPr>
              <w:t>During my teaching, my</w:t>
            </w:r>
            <w:r w:rsidRPr="0089725C">
              <w:rPr>
                <w:rFonts w:ascii="Times New Roman" w:hAnsi="Times New Roman" w:cs="Times New Roman"/>
                <w:sz w:val="24"/>
                <w:szCs w:val="24"/>
              </w:rPr>
              <w:t xml:space="preserve"> students </w:t>
            </w:r>
            <w:r>
              <w:rPr>
                <w:rFonts w:ascii="Times New Roman" w:hAnsi="Times New Roman" w:cs="Times New Roman"/>
                <w:sz w:val="24"/>
                <w:szCs w:val="24"/>
              </w:rPr>
              <w:t xml:space="preserve">are often asked </w:t>
            </w:r>
            <w:r w:rsidRPr="0089725C">
              <w:rPr>
                <w:rFonts w:ascii="Times New Roman" w:hAnsi="Times New Roman" w:cs="Times New Roman"/>
                <w:sz w:val="24"/>
                <w:szCs w:val="24"/>
              </w:rPr>
              <w:t xml:space="preserve">to do many similar projects because projects like this </w:t>
            </w:r>
            <w:r>
              <w:rPr>
                <w:rFonts w:ascii="Times New Roman" w:hAnsi="Times New Roman" w:cs="Times New Roman"/>
                <w:sz w:val="24"/>
                <w:szCs w:val="24"/>
              </w:rPr>
              <w:t>are benefitial</w:t>
            </w:r>
            <w:r w:rsidRPr="0089725C">
              <w:rPr>
                <w:rFonts w:ascii="Times New Roman" w:hAnsi="Times New Roman" w:cs="Times New Roman"/>
                <w:sz w:val="24"/>
                <w:szCs w:val="24"/>
              </w:rPr>
              <w:t xml:space="preserve"> to</w:t>
            </w:r>
            <w:r w:rsidR="000B7EBF">
              <w:rPr>
                <w:rFonts w:ascii="Times New Roman" w:hAnsi="Times New Roman" w:cs="Times New Roman"/>
                <w:sz w:val="24"/>
                <w:szCs w:val="24"/>
              </w:rPr>
              <w:t xml:space="preserve"> students. It may take students’ </w:t>
            </w:r>
            <w:r w:rsidRPr="0089725C">
              <w:rPr>
                <w:rFonts w:ascii="Times New Roman" w:hAnsi="Times New Roman" w:cs="Times New Roman"/>
                <w:sz w:val="24"/>
                <w:szCs w:val="24"/>
              </w:rPr>
              <w:t>time but it is worth it.</w:t>
            </w:r>
            <w:r w:rsidR="000B7EBF">
              <w:rPr>
                <w:rFonts w:ascii="Times New Roman" w:hAnsi="Times New Roman" w:cs="Times New Roman"/>
                <w:sz w:val="24"/>
                <w:szCs w:val="24"/>
              </w:rPr>
              <w:t xml:space="preserve"> However, some groups had to spend their own money on things like making paper/ febric bags, printing stickers, …. because they </w:t>
            </w:r>
            <w:r w:rsidR="002339DE">
              <w:rPr>
                <w:rFonts w:ascii="Times New Roman" w:hAnsi="Times New Roman" w:cs="Times New Roman"/>
                <w:sz w:val="24"/>
                <w:szCs w:val="24"/>
              </w:rPr>
              <w:t>thought it was unnecessary to</w:t>
            </w:r>
            <w:r w:rsidR="000B7EBF">
              <w:rPr>
                <w:rFonts w:ascii="Times New Roman" w:hAnsi="Times New Roman" w:cs="Times New Roman"/>
                <w:sz w:val="24"/>
                <w:szCs w:val="24"/>
              </w:rPr>
              <w:t xml:space="preserve"> call for finantial support</w:t>
            </w:r>
            <w:r w:rsidR="002339DE">
              <w:rPr>
                <w:rFonts w:ascii="Times New Roman" w:hAnsi="Times New Roman" w:cs="Times New Roman"/>
                <w:sz w:val="24"/>
                <w:szCs w:val="24"/>
              </w:rPr>
              <w:t>.</w:t>
            </w:r>
          </w:p>
          <w:p w:rsidR="001A75AC" w:rsidRDefault="009B4D5C" w:rsidP="005D258F">
            <w:pPr>
              <w:wordWrap/>
              <w:spacing w:after="120" w:line="240" w:lineRule="auto"/>
              <w:rPr>
                <w:rFonts w:ascii="Times New Roman" w:hAnsi="Times New Roman" w:cs="Times New Roman"/>
                <w:sz w:val="24"/>
                <w:szCs w:val="24"/>
              </w:rPr>
            </w:pPr>
            <w:r w:rsidRPr="0089725C">
              <w:rPr>
                <w:rFonts w:ascii="Times New Roman" w:hAnsi="Times New Roman" w:cs="Times New Roman"/>
                <w:b/>
                <w:sz w:val="24"/>
                <w:szCs w:val="24"/>
                <w:highlight w:val="yellow"/>
              </w:rPr>
              <w:t>Do you have any suggestions for improvement?</w:t>
            </w:r>
            <w:r>
              <w:rPr>
                <w:rFonts w:ascii="Times New Roman" w:hAnsi="Times New Roman" w:cs="Times New Roman"/>
                <w:sz w:val="24"/>
                <w:szCs w:val="24"/>
              </w:rPr>
              <w:t xml:space="preserve"> </w:t>
            </w:r>
          </w:p>
          <w:p w:rsidR="000B7EBF" w:rsidRDefault="002339DE" w:rsidP="002339DE">
            <w:pPr>
              <w:wordWrap/>
              <w:spacing w:after="1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all</w:t>
            </w:r>
            <w:r>
              <w:rPr>
                <w:rFonts w:ascii="Times New Roman" w:hAnsi="Times New Roman" w:cs="Times New Roman"/>
                <w:sz w:val="24"/>
                <w:szCs w:val="24"/>
              </w:rPr>
              <w:t>ing</w:t>
            </w:r>
            <w:r>
              <w:rPr>
                <w:rFonts w:ascii="Times New Roman" w:hAnsi="Times New Roman" w:cs="Times New Roman"/>
                <w:sz w:val="24"/>
                <w:szCs w:val="24"/>
              </w:rPr>
              <w:t xml:space="preserve"> for finantial support</w:t>
            </w:r>
            <w:r>
              <w:rPr>
                <w:rFonts w:ascii="Times New Roman" w:hAnsi="Times New Roman" w:cs="Times New Roman"/>
                <w:sz w:val="24"/>
                <w:szCs w:val="24"/>
              </w:rPr>
              <w:t xml:space="preserve"> also helps students to develop life skills, therefore, they should have done that as my suggesion.</w:t>
            </w:r>
          </w:p>
        </w:tc>
      </w:tr>
    </w:tbl>
    <w:p w:rsidR="001A75AC" w:rsidRDefault="001A75AC" w:rsidP="005D258F">
      <w:pPr>
        <w:wordWrap/>
        <w:spacing w:after="120"/>
        <w:rPr>
          <w:rFonts w:ascii="Times New Roman" w:hAnsi="Times New Roman" w:cs="Times New Roman"/>
          <w:sz w:val="24"/>
          <w:szCs w:val="24"/>
        </w:rPr>
      </w:pPr>
    </w:p>
    <w:sectPr w:rsidR="001A75AC" w:rsidSect="002339DE">
      <w:pgSz w:w="11906" w:h="16838"/>
      <w:pgMar w:top="901" w:right="1066" w:bottom="63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5C" w:rsidRDefault="009B4D5C">
      <w:pPr>
        <w:spacing w:line="240" w:lineRule="auto"/>
      </w:pPr>
      <w:r>
        <w:separator/>
      </w:r>
    </w:p>
  </w:endnote>
  <w:endnote w:type="continuationSeparator" w:id="0">
    <w:p w:rsidR="009B4D5C" w:rsidRDefault="009B4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5C" w:rsidRDefault="009B4D5C">
      <w:pPr>
        <w:spacing w:after="0"/>
      </w:pPr>
      <w:r>
        <w:separator/>
      </w:r>
    </w:p>
  </w:footnote>
  <w:footnote w:type="continuationSeparator" w:id="0">
    <w:p w:rsidR="009B4D5C" w:rsidRDefault="009B4D5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1B"/>
    <w:rsid w:val="000B7EBF"/>
    <w:rsid w:val="001A75AC"/>
    <w:rsid w:val="002339DE"/>
    <w:rsid w:val="0050161B"/>
    <w:rsid w:val="00542C61"/>
    <w:rsid w:val="00570663"/>
    <w:rsid w:val="005D258F"/>
    <w:rsid w:val="006D57C2"/>
    <w:rsid w:val="0089725C"/>
    <w:rsid w:val="009B4D5C"/>
    <w:rsid w:val="00A702A5"/>
    <w:rsid w:val="00C40843"/>
    <w:rsid w:val="00CE3581"/>
    <w:rsid w:val="00D208E4"/>
    <w:rsid w:val="53223EE3"/>
    <w:rsid w:val="790A5DE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DE"/>
    <w:pPr>
      <w:widowControl w:val="0"/>
      <w:wordWrap w:val="0"/>
      <w:autoSpaceDE w:val="0"/>
      <w:autoSpaceDN w:val="0"/>
      <w:spacing w:after="160" w:line="259" w:lineRule="auto"/>
      <w:jc w:val="both"/>
    </w:pPr>
    <w:rPr>
      <w:kern w:val="2"/>
      <w:szCs w:val="22"/>
      <w:lang w:eastAsia="ko-KR"/>
    </w:rPr>
  </w:style>
  <w:style w:type="paragraph" w:styleId="Heading1">
    <w:name w:val="heading 1"/>
    <w:basedOn w:val="Normal"/>
    <w:next w:val="Normal"/>
    <w:link w:val="Heading1Char"/>
    <w:uiPriority w:val="9"/>
    <w:qFormat/>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jc w:val="center"/>
    </w:pPr>
    <w:rPr>
      <w:rFonts w:asciiTheme="majorHAnsi" w:eastAsiaTheme="majorEastAsia" w:hAnsiTheme="majorHAnsi" w:cstheme="majorBidi"/>
      <w:color w:val="595959" w:themeColor="text1" w:themeTint="A6"/>
      <w:spacing w:val="15"/>
      <w:sz w:val="28"/>
      <w:szCs w:val="2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000000" w:themeColor="tex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40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eastAsia="en-US"/>
    </w:rPr>
  </w:style>
  <w:style w:type="character" w:customStyle="1" w:styleId="HTMLPreformattedChar">
    <w:name w:val="HTML Preformatted Char"/>
    <w:basedOn w:val="DefaultParagraphFont"/>
    <w:link w:val="HTMLPreformatted"/>
    <w:uiPriority w:val="99"/>
    <w:semiHidden/>
    <w:rsid w:val="00C40843"/>
    <w:rPr>
      <w:rFonts w:ascii="Courier New" w:eastAsia="Times New Roman" w:hAnsi="Courier New" w:cs="Courier New"/>
    </w:rPr>
  </w:style>
  <w:style w:type="character" w:customStyle="1" w:styleId="y2iqfc">
    <w:name w:val="y2iqfc"/>
    <w:basedOn w:val="DefaultParagraphFont"/>
    <w:rsid w:val="00C40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DE"/>
    <w:pPr>
      <w:widowControl w:val="0"/>
      <w:wordWrap w:val="0"/>
      <w:autoSpaceDE w:val="0"/>
      <w:autoSpaceDN w:val="0"/>
      <w:spacing w:after="160" w:line="259" w:lineRule="auto"/>
      <w:jc w:val="both"/>
    </w:pPr>
    <w:rPr>
      <w:kern w:val="2"/>
      <w:szCs w:val="22"/>
      <w:lang w:eastAsia="ko-KR"/>
    </w:rPr>
  </w:style>
  <w:style w:type="paragraph" w:styleId="Heading1">
    <w:name w:val="heading 1"/>
    <w:basedOn w:val="Normal"/>
    <w:next w:val="Normal"/>
    <w:link w:val="Heading1Char"/>
    <w:uiPriority w:val="9"/>
    <w:qFormat/>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jc w:val="center"/>
    </w:pPr>
    <w:rPr>
      <w:rFonts w:asciiTheme="majorHAnsi" w:eastAsiaTheme="majorEastAsia" w:hAnsiTheme="majorHAnsi" w:cstheme="majorBidi"/>
      <w:color w:val="595959" w:themeColor="text1" w:themeTint="A6"/>
      <w:spacing w:val="15"/>
      <w:sz w:val="28"/>
      <w:szCs w:val="2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000000" w:themeColor="tex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40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eastAsia="en-US"/>
    </w:rPr>
  </w:style>
  <w:style w:type="character" w:customStyle="1" w:styleId="HTMLPreformattedChar">
    <w:name w:val="HTML Preformatted Char"/>
    <w:basedOn w:val="DefaultParagraphFont"/>
    <w:link w:val="HTMLPreformatted"/>
    <w:uiPriority w:val="99"/>
    <w:semiHidden/>
    <w:rsid w:val="00C40843"/>
    <w:rPr>
      <w:rFonts w:ascii="Courier New" w:eastAsia="Times New Roman" w:hAnsi="Courier New" w:cs="Courier New"/>
    </w:rPr>
  </w:style>
  <w:style w:type="character" w:customStyle="1" w:styleId="y2iqfc">
    <w:name w:val="y2iqfc"/>
    <w:basedOn w:val="DefaultParagraphFont"/>
    <w:rsid w:val="00C4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51398">
      <w:bodyDiv w:val="1"/>
      <w:marLeft w:val="0"/>
      <w:marRight w:val="0"/>
      <w:marTop w:val="0"/>
      <w:marBottom w:val="0"/>
      <w:divBdr>
        <w:top w:val="none" w:sz="0" w:space="0" w:color="auto"/>
        <w:left w:val="none" w:sz="0" w:space="0" w:color="auto"/>
        <w:bottom w:val="none" w:sz="0" w:space="0" w:color="auto"/>
        <w:right w:val="none" w:sz="0" w:space="0" w:color="auto"/>
      </w:divBdr>
    </w:div>
    <w:div w:id="197120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0D4E2EB3BE27A48BA57DC440EA96084" ma:contentTypeVersion="4" ma:contentTypeDescription="새 문서를 만듭니다." ma:contentTypeScope="" ma:versionID="b139fbd699096d9d7d14065745413535">
  <xsd:schema xmlns:xsd="http://www.w3.org/2001/XMLSchema" xmlns:xs="http://www.w3.org/2001/XMLSchema" xmlns:p="http://schemas.microsoft.com/office/2006/metadata/properties" xmlns:ns3="2f8b32d2-42f3-4ae6-8ff9-8993c6318ff8" targetNamespace="http://schemas.microsoft.com/office/2006/metadata/properties" ma:root="true" ma:fieldsID="25c807ae777fe40736c22733edda1be2" ns3:_="">
    <xsd:import namespace="2f8b32d2-42f3-4ae6-8ff9-8993c6318f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32d2-42f3-4ae6-8ff9-8993c631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01ABE-C235-4342-B2F7-A8A413F8F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4B6E26-BABC-4A9D-B64D-7F9458E0AAB2}">
  <ds:schemaRefs>
    <ds:schemaRef ds:uri="http://schemas.microsoft.com/sharepoint/v3/contenttype/forms"/>
  </ds:schemaRefs>
</ds:datastoreItem>
</file>

<file path=customXml/itemProps3.xml><?xml version="1.0" encoding="utf-8"?>
<ds:datastoreItem xmlns:ds="http://schemas.openxmlformats.org/officeDocument/2006/customXml" ds:itemID="{8CA4F759-4563-4CBC-A307-A01C9048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32d2-42f3-4ae6-8ff9-8993c6318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신상범</dc:creator>
  <cp:lastModifiedBy>Admin</cp:lastModifiedBy>
  <cp:revision>4</cp:revision>
  <dcterms:created xsi:type="dcterms:W3CDTF">2024-12-23T04:42:00Z</dcterms:created>
  <dcterms:modified xsi:type="dcterms:W3CDTF">2025-02-03T14:34:00Z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0x010100E0D4E2EB3BE27A48BA57DC440EA96084</vt:lpwstr>
  </property>
  <property fmtid="{D5CDD505-2E9C-101B-9397-08002B2CF9AE}" pid="3" name="KSOProductBuildVer">
    <vt:lpwstr>1033-12.2.0.19805</vt:lpwstr>
  </property>
  <property fmtid="{D5CDD505-2E9C-101B-9397-08002B2CF9AE}" pid="4" name="ICV">
    <vt:lpwstr>8CD5E07CED224E8287C42C78026E93F4_12</vt:lpwstr>
  </property>
</Properties>
</file>